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79B0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0ABA96FC" wp14:editId="333EF027">
            <wp:extent cx="5760720" cy="800735"/>
            <wp:effectExtent l="0" t="0" r="0" b="0"/>
            <wp:docPr id="1" name="Obrázek 1" descr="1.1.2020_Logolink barevné provedení - es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.1.2020_Logolink barevné provedení - eso I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913B0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1630558E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0ACCBBEA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07C0E316" w14:textId="574EF2FD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VZOR SMĚRNICE </w:t>
      </w:r>
    </w:p>
    <w:p w14:paraId="0DD46DC8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29843A45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9E1045"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Politika </w:t>
      </w:r>
      <w:r w:rsidRPr="00473FE9"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 </w:t>
      </w:r>
      <w:r w:rsidRPr="00206817"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 BEZPEČNOSTI INFORMACÍ</w:t>
      </w:r>
    </w:p>
    <w:p w14:paraId="50BC2DC6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5E34F46C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>pro obec 2. typu</w:t>
      </w:r>
    </w:p>
    <w:p w14:paraId="3091B7DD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14770F3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0CC5080D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7DD2922B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  <w:r>
        <w:rPr>
          <w:color w:val="000000"/>
        </w:rPr>
        <w:t xml:space="preserve">Dokument byl zpracován v rámci </w:t>
      </w:r>
      <w:r w:rsidRPr="00AE23AB">
        <w:rPr>
          <w:color w:val="000000"/>
        </w:rPr>
        <w:t>realizac</w:t>
      </w:r>
      <w:r>
        <w:rPr>
          <w:color w:val="000000"/>
        </w:rPr>
        <w:t>e</w:t>
      </w:r>
      <w:r w:rsidRPr="00AE23AB">
        <w:rPr>
          <w:color w:val="000000"/>
        </w:rPr>
        <w:t xml:space="preserve"> projektu </w:t>
      </w:r>
    </w:p>
    <w:p w14:paraId="123E6559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 w:rsidRPr="00AE23AB">
        <w:rPr>
          <w:rFonts w:cs="Calibri"/>
          <w:color w:val="000000"/>
        </w:rPr>
        <w:t>„Efektivní řízení rozvoje obcí jako základní předpoklad</w:t>
      </w:r>
      <w:r w:rsidRPr="008E5FC8">
        <w:rPr>
          <w:rFonts w:cs="Calibri"/>
        </w:rPr>
        <w:t xml:space="preserve"> efektivnosti výkonu veřejné správy</w:t>
      </w:r>
      <w:r>
        <w:rPr>
          <w:rFonts w:cs="Calibri"/>
        </w:rPr>
        <w:t xml:space="preserve"> </w:t>
      </w:r>
    </w:p>
    <w:p w14:paraId="7EC2C632" w14:textId="77777777" w:rsidR="00935FDA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>
        <w:rPr>
          <w:rFonts w:cs="Calibri"/>
        </w:rPr>
        <w:t xml:space="preserve">a poskytování veřejných služeb </w:t>
      </w:r>
      <w:r w:rsidRPr="008E5FC8">
        <w:rPr>
          <w:rFonts w:cs="Calibri"/>
        </w:rPr>
        <w:t xml:space="preserve">z úrovně obcí“, </w:t>
      </w:r>
    </w:p>
    <w:p w14:paraId="113A5537" w14:textId="77777777" w:rsidR="00935FDA" w:rsidRPr="009E1045" w:rsidRDefault="00935FDA" w:rsidP="00935FDA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8E5FC8">
        <w:rPr>
          <w:rFonts w:cs="Calibri"/>
        </w:rPr>
        <w:t>registrační číslo projektu: č.CZ.03.4.74/0.0/0.0/15_019/0010159</w:t>
      </w:r>
    </w:p>
    <w:p w14:paraId="6E585751" w14:textId="378764CF" w:rsidR="00087A1E" w:rsidRPr="00206817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page" w:horzAnchor="margin" w:tblpY="69"/>
        <w:tblOverlap w:val="never"/>
        <w:tblW w:w="100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935FDA" w:rsidRPr="00206817" w14:paraId="5231A78D" w14:textId="77777777" w:rsidTr="00935FDA">
        <w:trPr>
          <w:cantSplit/>
          <w:trHeight w:val="1620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2923" w14:textId="28193AE1" w:rsidR="00935FDA" w:rsidRDefault="00935FDA" w:rsidP="00935FDA">
            <w:pPr>
              <w:pStyle w:val="Zhlav"/>
            </w:pPr>
          </w:p>
          <w:p w14:paraId="4156FA2A" w14:textId="77777777" w:rsidR="00935FDA" w:rsidRPr="009E1045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C7F021" w14:textId="77777777" w:rsidR="00935FDA" w:rsidRPr="009E1045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53F7C8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58CAC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02743A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1DBCA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9C500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76B11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F32B65" w14:textId="77777777" w:rsidR="00935FDA" w:rsidRDefault="00935FDA" w:rsidP="00935FD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9B0C3F" w14:textId="77777777" w:rsidR="00935FDA" w:rsidRPr="00206817" w:rsidRDefault="00935FDA" w:rsidP="00935FDA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</w:tc>
      </w:tr>
      <w:tr w:rsidR="00935FDA" w:rsidRPr="00206817" w14:paraId="4AB453B6" w14:textId="77777777" w:rsidTr="00935FDA">
        <w:trPr>
          <w:cantSplit/>
          <w:trHeight w:val="1620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DA2A" w14:textId="77777777" w:rsidR="00935FDA" w:rsidRDefault="00935FDA" w:rsidP="00935FDA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1D166BE7" w14:textId="77777777" w:rsidR="00935FDA" w:rsidRDefault="00935FDA" w:rsidP="00935FDA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3B781284" w14:textId="77777777" w:rsidR="00935FDA" w:rsidRDefault="00935FDA" w:rsidP="00935FDA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136D5FF2" w14:textId="77777777" w:rsidR="00935FDA" w:rsidRDefault="00935FDA" w:rsidP="00935FDA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20A66A9B" w14:textId="77777777" w:rsidR="00935FDA" w:rsidRDefault="00935FDA" w:rsidP="00935FDA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55F59DD2" w14:textId="77777777" w:rsidR="00935FDA" w:rsidRPr="00206817" w:rsidRDefault="00935FDA" w:rsidP="00935FDA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</w:tc>
      </w:tr>
      <w:tr w:rsidR="00935FDA" w:rsidRPr="00206817" w14:paraId="4B0A6B9C" w14:textId="77777777" w:rsidTr="00935FDA">
        <w:trPr>
          <w:cantSplit/>
          <w:trHeight w:val="1840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3F78" w14:textId="77777777" w:rsidR="00935FDA" w:rsidRPr="00206817" w:rsidRDefault="00935FDA" w:rsidP="00935FDA">
            <w:pPr>
              <w:keepNext w:val="0"/>
              <w:widowControl w:val="0"/>
              <w:suppressAutoHyphens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</w:pPr>
            <w:r w:rsidRPr="00206817"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  <w:t>směrnice č. X/XXXX</w:t>
            </w:r>
          </w:p>
          <w:p w14:paraId="221B839C" w14:textId="77777777" w:rsidR="00935FDA" w:rsidRPr="00206817" w:rsidRDefault="00935FDA" w:rsidP="00935FDA">
            <w:pPr>
              <w:keepNext w:val="0"/>
              <w:widowControl w:val="0"/>
              <w:suppressAutoHyphens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</w:pPr>
          </w:p>
          <w:p w14:paraId="1494C72D" w14:textId="23AF1D29" w:rsidR="00935FDA" w:rsidRPr="00206817" w:rsidRDefault="00935FDA" w:rsidP="00935FDA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206817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Politika BEZPEČNOSTI INFORMACÍ</w:t>
            </w:r>
          </w:p>
          <w:p w14:paraId="4E95271D" w14:textId="22DBBA69" w:rsidR="00935FDA" w:rsidRPr="00206817" w:rsidRDefault="00935FDA" w:rsidP="00935FDA">
            <w:pPr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</w:tc>
      </w:tr>
    </w:tbl>
    <w:p w14:paraId="14F27E6E" w14:textId="77777777" w:rsidR="00C547A9" w:rsidRPr="00206817" w:rsidRDefault="00C547A9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60422689" w14:textId="77777777" w:rsidR="00AE29C4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75E278B2" w14:textId="77777777" w:rsidR="00935FDA" w:rsidRDefault="00935FDA" w:rsidP="00935FDA">
      <w:pPr>
        <w:rPr>
          <w:lang w:eastAsia="en-US"/>
        </w:rPr>
      </w:pPr>
    </w:p>
    <w:p w14:paraId="232665D0" w14:textId="77777777" w:rsidR="00935FDA" w:rsidRDefault="00935FDA" w:rsidP="00935FDA">
      <w:pPr>
        <w:rPr>
          <w:lang w:eastAsia="en-US"/>
        </w:rPr>
      </w:pPr>
    </w:p>
    <w:p w14:paraId="4F3B02D7" w14:textId="77777777" w:rsidR="00935FDA" w:rsidRDefault="00935FDA" w:rsidP="00935FDA">
      <w:pPr>
        <w:rPr>
          <w:lang w:eastAsia="en-US"/>
        </w:rPr>
      </w:pPr>
    </w:p>
    <w:p w14:paraId="6F7D2DBB" w14:textId="77777777" w:rsidR="00935FDA" w:rsidRDefault="00935FDA" w:rsidP="00935FDA">
      <w:pPr>
        <w:rPr>
          <w:lang w:eastAsia="en-US"/>
        </w:rPr>
      </w:pPr>
    </w:p>
    <w:p w14:paraId="1250E23A" w14:textId="77777777" w:rsidR="00935FDA" w:rsidRDefault="00935FDA" w:rsidP="00935FDA">
      <w:pPr>
        <w:rPr>
          <w:lang w:eastAsia="en-US"/>
        </w:rPr>
      </w:pPr>
    </w:p>
    <w:p w14:paraId="55DB29DE" w14:textId="77777777" w:rsidR="00935FDA" w:rsidRDefault="00935FDA" w:rsidP="00935FDA">
      <w:pPr>
        <w:rPr>
          <w:lang w:eastAsia="en-US"/>
        </w:rPr>
      </w:pPr>
    </w:p>
    <w:p w14:paraId="1F7911EC" w14:textId="77777777" w:rsidR="00935FDA" w:rsidRDefault="00935FDA" w:rsidP="00935FDA">
      <w:pPr>
        <w:rPr>
          <w:lang w:eastAsia="en-US"/>
        </w:rPr>
      </w:pPr>
    </w:p>
    <w:p w14:paraId="67726F58" w14:textId="77777777" w:rsidR="00935FDA" w:rsidRDefault="00935FDA" w:rsidP="00935FDA">
      <w:pPr>
        <w:rPr>
          <w:lang w:eastAsia="en-US"/>
        </w:rPr>
      </w:pPr>
    </w:p>
    <w:p w14:paraId="59611BBD" w14:textId="77777777" w:rsidR="00935FDA" w:rsidRDefault="00935FDA" w:rsidP="00935FDA">
      <w:pPr>
        <w:rPr>
          <w:lang w:eastAsia="en-US"/>
        </w:rPr>
      </w:pPr>
    </w:p>
    <w:p w14:paraId="1CF1BF53" w14:textId="77777777" w:rsidR="00935FDA" w:rsidRDefault="00935FDA" w:rsidP="00935FDA">
      <w:pPr>
        <w:rPr>
          <w:lang w:eastAsia="en-US"/>
        </w:rPr>
      </w:pPr>
    </w:p>
    <w:p w14:paraId="546861AF" w14:textId="77777777" w:rsidR="00935FDA" w:rsidRPr="00935FDA" w:rsidRDefault="00935FDA" w:rsidP="00935FDA">
      <w:pPr>
        <w:rPr>
          <w:lang w:eastAsia="en-US"/>
        </w:rPr>
      </w:pPr>
    </w:p>
    <w:p w14:paraId="2F3ADEC0" w14:textId="77777777" w:rsidR="00AE29C4" w:rsidRPr="00206817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9E1045" w:rsidRPr="00206817" w14:paraId="205E6E19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B3AC33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lang w:eastAsia="en-US"/>
              </w:rPr>
              <w:lastRenderedPageBreak/>
              <w:t>Poř.</w:t>
            </w:r>
          </w:p>
          <w:p w14:paraId="09E20F33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406DD5DE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50B28448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6B89A7CE" w14:textId="77777777" w:rsidR="005632D9" w:rsidRPr="00206817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AF76806" w14:textId="77777777" w:rsidR="005632D9" w:rsidRPr="00206817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9E1045" w:rsidRPr="00206817" w14:paraId="701FAB4A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1B2663C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1408EBA2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3544658B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206817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1BF8481C" w14:textId="77777777" w:rsidR="005632D9" w:rsidRPr="00206817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EF32002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E1045" w:rsidRPr="00206817" w14:paraId="3158B2EC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9FB296D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370F1AD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EF41A5E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5A45B8C" w14:textId="77777777" w:rsidR="005632D9" w:rsidRPr="00206817" w:rsidRDefault="005632D9" w:rsidP="00AC4484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5D58C3B4" w14:textId="77777777" w:rsidR="005632D9" w:rsidRPr="00206817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E1045" w:rsidRPr="00206817" w14:paraId="41D9A9ED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2D4DC1B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B0CBF84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31BFE47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3F69CAC" w14:textId="77777777" w:rsidR="005632D9" w:rsidRPr="00206817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6E532C6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206817" w14:paraId="45EBB670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5658B453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40ABC14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DE22A2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E372C0" w14:textId="77777777" w:rsidR="005632D9" w:rsidRPr="00206817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EB5F7AF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206817" w14:paraId="75FE6F5F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EC2B38F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E6F8317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704D2DC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F1A2308" w14:textId="77777777" w:rsidR="005632D9" w:rsidRPr="00206817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8BEACF7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206817" w14:paraId="2A81ABF9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D038214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4AA208C4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5371654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6D606729" w14:textId="77777777" w:rsidR="005632D9" w:rsidRPr="00206817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6627726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206817" w14:paraId="4AC62751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BAF27A7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991145A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DC67CA3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72A85F0A" w14:textId="77777777" w:rsidR="005632D9" w:rsidRPr="00206817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052FD24" w14:textId="77777777" w:rsidR="005632D9" w:rsidRPr="00206817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EDF3514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041443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8A1991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03B79A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A76663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20FBCD5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06817">
        <w:rPr>
          <w:rFonts w:asciiTheme="minorHAnsi" w:hAnsiTheme="minorHAnsi" w:cstheme="minorHAnsi"/>
          <w:sz w:val="24"/>
          <w:szCs w:val="24"/>
        </w:rPr>
        <w:t>Platnost dokumentu</w:t>
      </w:r>
    </w:p>
    <w:p w14:paraId="50CBFB30" w14:textId="77777777" w:rsidR="005632D9" w:rsidRPr="00206817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9E1045" w:rsidRPr="00206817" w14:paraId="1601894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490A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CDFD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3614" w14:textId="77777777" w:rsidR="005632D9" w:rsidRPr="00206817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8EEF" w14:textId="77777777" w:rsidR="005632D9" w:rsidRPr="00206817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C2F5B" w14:textId="77777777" w:rsidR="005632D9" w:rsidRPr="00206817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9E1045" w:rsidRPr="00206817" w14:paraId="5240E843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479B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F015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2940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4AFF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8152B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9E1045" w:rsidRPr="00206817" w14:paraId="5EBE7E8C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43C9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429A4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XX.XX.XXXX</w:t>
            </w:r>
          </w:p>
        </w:tc>
      </w:tr>
      <w:tr w:rsidR="009E1045" w:rsidRPr="00206817" w14:paraId="690DF71E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B85F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2E37D" w14:textId="0C5A3690" w:rsidR="005632D9" w:rsidRPr="00206817" w:rsidRDefault="00D568D1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 xml:space="preserve">Tajemník městského úřadu </w:t>
            </w:r>
            <w:r w:rsidR="00935FDA">
              <w:rPr>
                <w:rFonts w:asciiTheme="minorHAnsi" w:eastAsia="Times New Roman" w:hAnsiTheme="minorHAnsi" w:cstheme="minorHAnsi"/>
              </w:rPr>
              <w:t>XXX</w:t>
            </w:r>
          </w:p>
        </w:tc>
      </w:tr>
      <w:tr w:rsidR="009E1045" w:rsidRPr="00206817" w14:paraId="53B51FAB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2964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5F6" w14:textId="6B9AFC1D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9E1045" w:rsidRPr="00206817" w14:paraId="208A8EF1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D0E4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698A3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9E1045" w:rsidRPr="00206817" w14:paraId="47E111E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7256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155B1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9E1045" w:rsidRPr="00206817" w14:paraId="7B56418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9E53A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206817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BAF05" w14:textId="77777777" w:rsidR="005632D9" w:rsidRPr="00206817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206817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371DF6C6" w14:textId="77777777" w:rsidR="005632D9" w:rsidRPr="00206817" w:rsidRDefault="005632D9" w:rsidP="005632D9">
      <w:pPr>
        <w:pStyle w:val="Obsah1"/>
        <w:jc w:val="left"/>
        <w:rPr>
          <w:rFonts w:asciiTheme="minorHAnsi" w:hAnsiTheme="minorHAnsi" w:cstheme="minorHAnsi"/>
        </w:rPr>
      </w:pPr>
      <w:r w:rsidRPr="00206817">
        <w:rPr>
          <w:rFonts w:asciiTheme="minorHAnsi" w:hAnsiTheme="minorHAnsi" w:cstheme="minorHAnsi"/>
        </w:rPr>
        <w:br w:type="page"/>
      </w:r>
    </w:p>
    <w:p w14:paraId="512903FD" w14:textId="77777777" w:rsidR="00AE29C4" w:rsidRPr="00206817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30F8837A" w14:textId="0E5DF1CE" w:rsidR="00C73A5E" w:rsidRPr="00206817" w:rsidRDefault="00C73A5E" w:rsidP="00087A1E">
      <w:pPr>
        <w:pStyle w:val="Obsah1"/>
        <w:rPr>
          <w:rFonts w:asciiTheme="minorHAnsi" w:hAnsiTheme="minorHAnsi" w:cstheme="minorHAnsi"/>
        </w:rPr>
      </w:pPr>
      <w:r w:rsidRPr="00206817">
        <w:rPr>
          <w:rFonts w:asciiTheme="minorHAnsi" w:hAnsiTheme="minorHAnsi" w:cstheme="minorHAnsi"/>
        </w:rPr>
        <w:t>Obsah</w:t>
      </w:r>
    </w:p>
    <w:p w14:paraId="48D8B8DC" w14:textId="77777777" w:rsidR="00C73A5E" w:rsidRPr="00206817" w:rsidRDefault="00C73A5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2174FFD" w14:textId="69931347" w:rsidR="00935FDA" w:rsidRDefault="00C73A5E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 w:rsidRPr="00206817">
        <w:rPr>
          <w:rFonts w:asciiTheme="minorHAnsi" w:hAnsiTheme="minorHAnsi" w:cstheme="minorHAnsi"/>
        </w:rPr>
        <w:fldChar w:fldCharType="begin"/>
      </w:r>
      <w:r w:rsidRPr="00206817">
        <w:rPr>
          <w:rFonts w:asciiTheme="minorHAnsi" w:hAnsiTheme="minorHAnsi" w:cstheme="minorHAnsi"/>
        </w:rPr>
        <w:instrText xml:space="preserve"> TOC \o "1-3" \h \z \u </w:instrText>
      </w:r>
      <w:r w:rsidRPr="00206817">
        <w:rPr>
          <w:rFonts w:asciiTheme="minorHAnsi" w:hAnsiTheme="minorHAnsi" w:cstheme="minorHAnsi"/>
        </w:rPr>
        <w:fldChar w:fldCharType="separate"/>
      </w:r>
      <w:hyperlink w:anchor="_Toc136336922" w:history="1">
        <w:r w:rsidR="00935FDA" w:rsidRPr="0012116D">
          <w:rPr>
            <w:rStyle w:val="Hypertextovodkaz"/>
            <w:rFonts w:cstheme="minorHAnsi"/>
          </w:rPr>
          <w:t>Úvodní ustanovení</w:t>
        </w:r>
        <w:r w:rsidR="00935FDA">
          <w:rPr>
            <w:webHidden/>
          </w:rPr>
          <w:tab/>
        </w:r>
        <w:r w:rsidR="00935FDA">
          <w:rPr>
            <w:webHidden/>
          </w:rPr>
          <w:fldChar w:fldCharType="begin"/>
        </w:r>
        <w:r w:rsidR="00935FDA">
          <w:rPr>
            <w:webHidden/>
          </w:rPr>
          <w:instrText xml:space="preserve"> PAGEREF _Toc136336922 \h </w:instrText>
        </w:r>
        <w:r w:rsidR="00935FDA">
          <w:rPr>
            <w:webHidden/>
          </w:rPr>
        </w:r>
        <w:r w:rsidR="00935FDA">
          <w:rPr>
            <w:webHidden/>
          </w:rPr>
          <w:fldChar w:fldCharType="separate"/>
        </w:r>
        <w:r w:rsidR="00935FDA">
          <w:rPr>
            <w:webHidden/>
          </w:rPr>
          <w:t>5</w:t>
        </w:r>
        <w:r w:rsidR="00935FDA">
          <w:rPr>
            <w:webHidden/>
          </w:rPr>
          <w:fldChar w:fldCharType="end"/>
        </w:r>
      </w:hyperlink>
    </w:p>
    <w:p w14:paraId="33648117" w14:textId="73D57915" w:rsidR="00935FDA" w:rsidRDefault="00935FDA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6923" w:history="1">
        <w:r w:rsidRPr="0012116D">
          <w:rPr>
            <w:rStyle w:val="Hypertextovodkaz"/>
            <w:rFonts w:cstheme="minorHAnsi"/>
          </w:rPr>
          <w:t>Předmět úpravy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_Toc136336923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B92393" w14:textId="193C2D12" w:rsidR="00935FDA" w:rsidRDefault="00935FDA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6924" w:history="1">
        <w:r w:rsidRPr="0012116D">
          <w:rPr>
            <w:rStyle w:val="Hypertextovodkaz"/>
            <w:rFonts w:cstheme="minorHAnsi"/>
          </w:rPr>
          <w:t>Zásady a principy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_Toc136336924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969E8A" w14:textId="28CDE3BC" w:rsidR="00935FDA" w:rsidRDefault="00935FDA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6925" w:history="1">
        <w:r w:rsidRPr="0012116D">
          <w:rPr>
            <w:rStyle w:val="Hypertextovodkaz"/>
            <w:rFonts w:cstheme="minorHAnsi"/>
          </w:rPr>
          <w:t>Závaznost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_Toc136336925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B4CC954" w14:textId="4CAC92FA" w:rsidR="00935FDA" w:rsidRDefault="00935FDA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6926" w:history="1">
        <w:r w:rsidRPr="0012116D">
          <w:rPr>
            <w:rStyle w:val="Hypertextovodkaz"/>
            <w:rFonts w:cstheme="minorHAnsi"/>
          </w:rPr>
          <w:t>Závěrečná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_Toc136336926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DF9AB2" w14:textId="4BD49A5E" w:rsidR="00611197" w:rsidRPr="00206817" w:rsidRDefault="00C73A5E" w:rsidP="00200EF8">
      <w:pPr>
        <w:keepNext w:val="0"/>
        <w:widowControl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20681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1DBAC4C" w14:textId="77777777" w:rsidR="00611197" w:rsidRPr="00206817" w:rsidRDefault="00611197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206817">
        <w:rPr>
          <w:rFonts w:asciiTheme="minorHAnsi" w:hAnsiTheme="minorHAnsi" w:cstheme="minorHAnsi"/>
          <w:sz w:val="24"/>
          <w:szCs w:val="24"/>
        </w:rPr>
        <w:br w:type="page"/>
      </w:r>
    </w:p>
    <w:p w14:paraId="11F79E19" w14:textId="77777777" w:rsidR="007835D3" w:rsidRPr="00206817" w:rsidRDefault="007835D3" w:rsidP="00200EF8">
      <w:pPr>
        <w:keepNext w:val="0"/>
        <w:widowControl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5556A321" w14:textId="5FCADEC6" w:rsidR="004E6DC4" w:rsidRPr="00206817" w:rsidRDefault="002966C1" w:rsidP="00EF2843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0" w:name="_Hlk92195116"/>
      <w:bookmarkStart w:id="1" w:name="_Hlk92194576"/>
      <w:bookmarkStart w:id="2" w:name="_Toc136336922"/>
      <w:r w:rsidRPr="00206817">
        <w:rPr>
          <w:rFonts w:asciiTheme="minorHAnsi" w:hAnsiTheme="minorHAnsi" w:cstheme="minorHAnsi"/>
          <w:b/>
        </w:rPr>
        <w:t xml:space="preserve">Úvodní </w:t>
      </w:r>
      <w:r w:rsidR="003C0A9A" w:rsidRPr="00206817">
        <w:rPr>
          <w:rFonts w:asciiTheme="minorHAnsi" w:hAnsiTheme="minorHAnsi" w:cstheme="minorHAnsi"/>
          <w:b/>
        </w:rPr>
        <w:t>ustanovení</w:t>
      </w:r>
      <w:bookmarkEnd w:id="2"/>
    </w:p>
    <w:p w14:paraId="4CE91572" w14:textId="4F75994F" w:rsidR="00A661BD" w:rsidRPr="00206817" w:rsidRDefault="009159F9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 xml:space="preserve">Informace jsou základní a nedílnou součástí aktiv </w:t>
      </w:r>
      <w:r w:rsidR="000F6A2B" w:rsidRPr="00206817">
        <w:rPr>
          <w:rFonts w:asciiTheme="minorHAnsi" w:hAnsiTheme="minorHAnsi" w:cstheme="minorHAnsi"/>
          <w:sz w:val="22"/>
          <w:szCs w:val="22"/>
        </w:rPr>
        <w:t xml:space="preserve">Městského úřadu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  <w:r w:rsidR="005632D9" w:rsidRPr="00206817">
        <w:rPr>
          <w:rFonts w:asciiTheme="minorHAnsi" w:hAnsiTheme="minorHAnsi" w:cstheme="minorHAnsi"/>
          <w:sz w:val="22"/>
          <w:szCs w:val="22"/>
        </w:rPr>
        <w:t xml:space="preserve"> (dále jen </w:t>
      </w:r>
      <w:proofErr w:type="spellStart"/>
      <w:r w:rsidR="000F6A2B" w:rsidRPr="00206817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="000F6A2B" w:rsidRPr="00206817">
        <w:rPr>
          <w:rFonts w:asciiTheme="minorHAnsi" w:hAnsiTheme="minorHAnsi" w:cstheme="minorHAnsi"/>
          <w:sz w:val="22"/>
          <w:szCs w:val="22"/>
        </w:rPr>
        <w:t xml:space="preserve">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  <w:r w:rsidR="005632D9" w:rsidRPr="00206817">
        <w:rPr>
          <w:rFonts w:asciiTheme="minorHAnsi" w:hAnsiTheme="minorHAnsi" w:cstheme="minorHAnsi"/>
          <w:sz w:val="22"/>
          <w:szCs w:val="22"/>
        </w:rPr>
        <w:t>)</w:t>
      </w:r>
      <w:r w:rsidRPr="00206817">
        <w:rPr>
          <w:rFonts w:asciiTheme="minorHAnsi" w:hAnsiTheme="minorHAnsi" w:cstheme="minorHAnsi"/>
          <w:sz w:val="22"/>
          <w:szCs w:val="22"/>
        </w:rPr>
        <w:t xml:space="preserve">. Musí být vždy chráněny, ať už je jejich podoba jakákoliv a ať už jsou sdíleny, sdělovány nebo uloženy jakýmkoliv způsobem. </w:t>
      </w:r>
    </w:p>
    <w:p w14:paraId="354EB8D0" w14:textId="073763DB" w:rsidR="004E6DC4" w:rsidRPr="00206817" w:rsidRDefault="009159F9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 xml:space="preserve">Touto bezpečnostní politikou </w:t>
      </w:r>
      <w:r w:rsidR="000F6A2B" w:rsidRPr="00206817">
        <w:rPr>
          <w:rFonts w:asciiTheme="minorHAnsi" w:hAnsiTheme="minorHAnsi" w:cstheme="minorHAnsi"/>
          <w:sz w:val="22"/>
          <w:szCs w:val="22"/>
        </w:rPr>
        <w:t xml:space="preserve">MĚÚ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  <w:r w:rsidRPr="00206817">
        <w:rPr>
          <w:rFonts w:asciiTheme="minorHAnsi" w:hAnsiTheme="minorHAnsi" w:cstheme="minorHAnsi"/>
          <w:sz w:val="22"/>
          <w:szCs w:val="22"/>
        </w:rPr>
        <w:t xml:space="preserve"> deklaruje svoji </w:t>
      </w:r>
      <w:r w:rsidR="00A661BD" w:rsidRPr="00206817">
        <w:rPr>
          <w:rFonts w:asciiTheme="minorHAnsi" w:hAnsiTheme="minorHAnsi" w:cstheme="minorHAnsi"/>
          <w:sz w:val="22"/>
          <w:szCs w:val="22"/>
        </w:rPr>
        <w:t xml:space="preserve">všestrannou </w:t>
      </w:r>
      <w:r w:rsidRPr="00206817">
        <w:rPr>
          <w:rFonts w:asciiTheme="minorHAnsi" w:hAnsiTheme="minorHAnsi" w:cstheme="minorHAnsi"/>
          <w:sz w:val="22"/>
          <w:szCs w:val="22"/>
        </w:rPr>
        <w:t xml:space="preserve">podporu pro </w:t>
      </w:r>
      <w:r w:rsidR="00B70E76" w:rsidRPr="00206817">
        <w:rPr>
          <w:rFonts w:asciiTheme="minorHAnsi" w:hAnsiTheme="minorHAnsi" w:cstheme="minorHAnsi"/>
          <w:sz w:val="22"/>
          <w:szCs w:val="22"/>
        </w:rPr>
        <w:t xml:space="preserve">zajištění organizačních a technických podmínek pro </w:t>
      </w:r>
      <w:r w:rsidRPr="00206817">
        <w:rPr>
          <w:rFonts w:asciiTheme="minorHAnsi" w:hAnsiTheme="minorHAnsi" w:cstheme="minorHAnsi"/>
          <w:sz w:val="22"/>
          <w:szCs w:val="22"/>
        </w:rPr>
        <w:t>bezpečné využívání informací</w:t>
      </w:r>
      <w:r w:rsidR="00A661BD" w:rsidRPr="00206817">
        <w:rPr>
          <w:rFonts w:asciiTheme="minorHAnsi" w:hAnsiTheme="minorHAnsi" w:cstheme="minorHAnsi"/>
          <w:sz w:val="22"/>
          <w:szCs w:val="22"/>
        </w:rPr>
        <w:t xml:space="preserve"> cestou zaved</w:t>
      </w:r>
      <w:r w:rsidR="00BD12DE" w:rsidRPr="00206817">
        <w:rPr>
          <w:rFonts w:asciiTheme="minorHAnsi" w:hAnsiTheme="minorHAnsi" w:cstheme="minorHAnsi"/>
          <w:sz w:val="22"/>
          <w:szCs w:val="22"/>
        </w:rPr>
        <w:t xml:space="preserve">ení organizačních a technických </w:t>
      </w:r>
      <w:r w:rsidR="00A661BD" w:rsidRPr="00206817">
        <w:rPr>
          <w:rFonts w:asciiTheme="minorHAnsi" w:hAnsiTheme="minorHAnsi" w:cstheme="minorHAnsi"/>
          <w:sz w:val="22"/>
          <w:szCs w:val="22"/>
        </w:rPr>
        <w:t xml:space="preserve">opatření ve smyslu zákona 181/2014 Sb. o kybernetické bezpečnosti a návazných předpisů. </w:t>
      </w:r>
      <w:bookmarkEnd w:id="0"/>
    </w:p>
    <w:p w14:paraId="42E018B0" w14:textId="77777777" w:rsidR="00456241" w:rsidRPr="00206817" w:rsidRDefault="00456241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</w:p>
    <w:p w14:paraId="29E47743" w14:textId="05C1361B" w:rsidR="004E6DC4" w:rsidRPr="00206817" w:rsidRDefault="0092412D" w:rsidP="00EF2843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3" w:name="_Hlk92195092"/>
      <w:bookmarkStart w:id="4" w:name="_Toc136336923"/>
      <w:r w:rsidRPr="00206817">
        <w:rPr>
          <w:rFonts w:asciiTheme="minorHAnsi" w:hAnsiTheme="minorHAnsi" w:cstheme="minorHAnsi"/>
          <w:b/>
        </w:rPr>
        <w:t>Předmět úpravy</w:t>
      </w:r>
      <w:bookmarkEnd w:id="4"/>
      <w:r w:rsidR="004E6DC4" w:rsidRPr="00206817">
        <w:rPr>
          <w:rFonts w:asciiTheme="minorHAnsi" w:hAnsiTheme="minorHAnsi" w:cstheme="minorHAnsi"/>
          <w:b/>
        </w:rPr>
        <w:t xml:space="preserve"> </w:t>
      </w:r>
    </w:p>
    <w:p w14:paraId="60454EAC" w14:textId="77777777" w:rsidR="004E6DC4" w:rsidRPr="00206817" w:rsidRDefault="004E6DC4" w:rsidP="00EF2843">
      <w:pPr>
        <w:tabs>
          <w:tab w:val="left" w:pos="0"/>
        </w:tabs>
        <w:suppressAutoHyphens w:val="0"/>
        <w:spacing w:line="240" w:lineRule="auto"/>
        <w:ind w:left="567" w:righ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292FC" w14:textId="699D5AB6" w:rsidR="000A73FA" w:rsidRPr="00206817" w:rsidRDefault="009159F9" w:rsidP="000A73FA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 xml:space="preserve">Politika bezpečnosti </w:t>
      </w:r>
      <w:r w:rsidR="00206817">
        <w:rPr>
          <w:rFonts w:asciiTheme="minorHAnsi" w:hAnsiTheme="minorHAnsi" w:cstheme="minorHAnsi"/>
          <w:sz w:val="22"/>
          <w:szCs w:val="22"/>
        </w:rPr>
        <w:t xml:space="preserve">informací </w:t>
      </w:r>
      <w:r w:rsidR="000A73FA" w:rsidRPr="00206817">
        <w:rPr>
          <w:rFonts w:asciiTheme="minorHAnsi" w:hAnsiTheme="minorHAnsi" w:cstheme="minorHAnsi"/>
          <w:sz w:val="22"/>
          <w:szCs w:val="22"/>
        </w:rPr>
        <w:t>b</w:t>
      </w:r>
      <w:r w:rsidRPr="00206817">
        <w:rPr>
          <w:rFonts w:asciiTheme="minorHAnsi" w:hAnsiTheme="minorHAnsi" w:cstheme="minorHAnsi"/>
          <w:sz w:val="22"/>
          <w:szCs w:val="22"/>
        </w:rPr>
        <w:t>yla vytvořena pro dosažení základních bezpečnostních cílů</w:t>
      </w:r>
      <w:bookmarkEnd w:id="3"/>
      <w:r w:rsidRPr="00206817">
        <w:rPr>
          <w:rFonts w:asciiTheme="minorHAnsi" w:hAnsiTheme="minorHAnsi" w:cstheme="minorHAnsi"/>
          <w:sz w:val="22"/>
          <w:szCs w:val="22"/>
        </w:rPr>
        <w:t>:</w:t>
      </w:r>
      <w:bookmarkStart w:id="5" w:name="_Hlk92195061"/>
    </w:p>
    <w:p w14:paraId="64496322" w14:textId="77777777" w:rsidR="000A73FA" w:rsidRPr="00206817" w:rsidRDefault="008C5458" w:rsidP="000A73FA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ochrany informací organizace, veřejnosti a dotčených třetích stran a prostředků informačních systémů;</w:t>
      </w:r>
    </w:p>
    <w:p w14:paraId="7C7AE2A2" w14:textId="77777777" w:rsidR="000A73FA" w:rsidRPr="00206817" w:rsidRDefault="008C5458" w:rsidP="000A73FA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trvalého zajištění důvěrnosti, integrity a dostupnosti dat a prokazatelnosti při jejich využívání;</w:t>
      </w:r>
    </w:p>
    <w:p w14:paraId="16502E80" w14:textId="77777777" w:rsidR="000A73FA" w:rsidRPr="00206817" w:rsidRDefault="008C5458" w:rsidP="000A73FA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zajištění bezpečné komunikace s okolím;</w:t>
      </w:r>
    </w:p>
    <w:p w14:paraId="3318F739" w14:textId="77777777" w:rsidR="000A73FA" w:rsidRPr="00206817" w:rsidRDefault="008C5458" w:rsidP="000A73FA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ochrany veřejných financí;</w:t>
      </w:r>
    </w:p>
    <w:p w14:paraId="6C05E25A" w14:textId="77777777" w:rsidR="000A73FA" w:rsidRPr="00206817" w:rsidRDefault="008C5458" w:rsidP="000A73FA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ochrany dobrého jména organizace</w:t>
      </w:r>
      <w:bookmarkEnd w:id="5"/>
      <w:r w:rsidRPr="00206817">
        <w:rPr>
          <w:rFonts w:asciiTheme="minorHAnsi" w:hAnsiTheme="minorHAnsi" w:cstheme="minorHAnsi"/>
          <w:sz w:val="22"/>
          <w:szCs w:val="22"/>
        </w:rPr>
        <w:t>.</w:t>
      </w:r>
      <w:bookmarkStart w:id="6" w:name="_Toc479238515"/>
      <w:bookmarkStart w:id="7" w:name="_Hlk92194746"/>
      <w:bookmarkEnd w:id="6"/>
    </w:p>
    <w:p w14:paraId="28CE65F5" w14:textId="77777777" w:rsidR="000A73FA" w:rsidRPr="00206817" w:rsidRDefault="000A73FA" w:rsidP="000A73FA">
      <w:pPr>
        <w:pStyle w:val="Odstavecseseznamem"/>
        <w:keepNext w:val="0"/>
        <w:widowControl w:val="0"/>
        <w:suppressAutoHyphens w:val="0"/>
        <w:spacing w:before="120" w:after="120" w:line="240" w:lineRule="auto"/>
        <w:ind w:left="1287" w:right="708"/>
        <w:jc w:val="both"/>
        <w:rPr>
          <w:rFonts w:asciiTheme="minorHAnsi" w:hAnsiTheme="minorHAnsi" w:cstheme="minorHAnsi"/>
          <w:sz w:val="22"/>
          <w:szCs w:val="22"/>
        </w:rPr>
      </w:pPr>
    </w:p>
    <w:p w14:paraId="0A4C6C39" w14:textId="4EA02ACD" w:rsidR="000A73FA" w:rsidRPr="00206817" w:rsidRDefault="008C5458" w:rsidP="000A73FA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8" w:name="_Toc136336924"/>
      <w:r w:rsidRPr="00206817">
        <w:rPr>
          <w:rFonts w:asciiTheme="minorHAnsi" w:hAnsiTheme="minorHAnsi" w:cstheme="minorHAnsi"/>
          <w:b/>
        </w:rPr>
        <w:t>Zásady a principy</w:t>
      </w:r>
      <w:bookmarkStart w:id="9" w:name="_Toc479238516"/>
      <w:bookmarkEnd w:id="9"/>
      <w:bookmarkEnd w:id="8"/>
    </w:p>
    <w:p w14:paraId="14E4E552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Principy řízení bezpečnosti informací vycházejí z obecně platného pravidla, že jedině u řízené a koordinované činnosti lze očekávat synergický efekt bezpečnostních opatření.</w:t>
      </w:r>
    </w:p>
    <w:p w14:paraId="32563F68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need-to-know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přístup a rozsah oprávnění zaměstnance nebo dotčené třetí strany</w:t>
      </w:r>
      <w:r w:rsidRPr="00206817" w:rsidDel="00951CCD">
        <w:rPr>
          <w:rFonts w:asciiTheme="minorHAnsi" w:hAnsiTheme="minorHAnsi" w:cstheme="minorHAnsi"/>
          <w:sz w:val="22"/>
          <w:szCs w:val="22"/>
        </w:rPr>
        <w:t xml:space="preserve"> </w:t>
      </w:r>
      <w:r w:rsidRPr="00206817">
        <w:rPr>
          <w:rFonts w:asciiTheme="minorHAnsi" w:hAnsiTheme="minorHAnsi" w:cstheme="minorHAnsi"/>
          <w:sz w:val="22"/>
          <w:szCs w:val="22"/>
        </w:rPr>
        <w:t>má být odvozen od toho, co potřebuje znát pro výkon práce;</w:t>
      </w:r>
      <w:bookmarkEnd w:id="7"/>
    </w:p>
    <w:p w14:paraId="4AB4603F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kompaktnosti a úplného pokrytí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bezpečnost informací je tak odolná, jak odolný je její nejslabší článek. Bezpečnost informací musí být navrhována tak, aby působila vyváženě a chránila všechna aktiva. Zásady bezpečnosti informací musí být jednotně prosazovány do všech činností a procesů;</w:t>
      </w:r>
    </w:p>
    <w:p w14:paraId="6483459C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přiměřenosti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bezpečnostní opatření musí být navržena tak, aby odpovídala velikosti rizika a hodnotě aktiv, která chrání;</w:t>
      </w:r>
    </w:p>
    <w:p w14:paraId="58F72620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koordinace bezpečnosti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bezpečnostní působení v rámci ochrany informací musí být koordinované, aby se zabezpečil soulad a návaznost jednotlivých bezpečnostních opatření;</w:t>
      </w:r>
    </w:p>
    <w:p w14:paraId="7B1A2537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vedení bezpečnostní dokumentace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postupy a procesy musí být dokumentovány, aby byla zachována jejich přesná opakovatelnost a dohledatelnost. O bezpečnostních událostech se vedou záznamy;</w:t>
      </w:r>
    </w:p>
    <w:p w14:paraId="20111D47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soustavného sledování, přezkoumání a zlepšování bezpečnosti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se bezpečnost informací postupem času vyvíjí a tím se mění i bezpečnostní podmínky a požadavky a zachová se stálá a odpovídající ochrana aktiv;</w:t>
      </w:r>
      <w:bookmarkStart w:id="10" w:name="_Toc151426219"/>
      <w:bookmarkStart w:id="11" w:name="_Toc437440667"/>
    </w:p>
    <w:p w14:paraId="5FB00211" w14:textId="77777777" w:rsidR="000A73FA" w:rsidRPr="00206817" w:rsidRDefault="000A73FA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A4E6AB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odpovědnosti</w:t>
      </w:r>
      <w:bookmarkEnd w:id="10"/>
      <w:bookmarkEnd w:id="11"/>
      <w:r w:rsidRPr="00206817">
        <w:rPr>
          <w:rFonts w:asciiTheme="minorHAnsi" w:hAnsiTheme="minorHAnsi" w:cstheme="minorHAnsi"/>
          <w:b/>
          <w:bCs/>
          <w:sz w:val="22"/>
          <w:szCs w:val="22"/>
        </w:rPr>
        <w:t xml:space="preserve"> znamená</w:t>
      </w:r>
      <w:r w:rsidRPr="00206817">
        <w:rPr>
          <w:rFonts w:asciiTheme="minorHAnsi" w:hAnsiTheme="minorHAnsi" w:cstheme="minorHAnsi"/>
          <w:sz w:val="22"/>
          <w:szCs w:val="22"/>
        </w:rPr>
        <w:t xml:space="preserve">, že prosazení stanovených zásad, pravidel a postupů SŘBI je vždy </w:t>
      </w:r>
      <w:r w:rsidRPr="00206817">
        <w:rPr>
          <w:rFonts w:asciiTheme="minorHAnsi" w:hAnsiTheme="minorHAnsi" w:cstheme="minorHAnsi"/>
          <w:sz w:val="22"/>
          <w:szCs w:val="22"/>
        </w:rPr>
        <w:lastRenderedPageBreak/>
        <w:t>na všech úrovních řízení v souladu s deklarovanými cíli a spojeno s individuální odpovědností jednotlivých osob;</w:t>
      </w:r>
      <w:bookmarkStart w:id="12" w:name="_Toc151426220"/>
      <w:bookmarkStart w:id="13" w:name="_Toc437440668"/>
    </w:p>
    <w:p w14:paraId="07D2C01D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integrace</w:t>
      </w:r>
      <w:bookmarkEnd w:id="12"/>
      <w:bookmarkEnd w:id="13"/>
      <w:r w:rsidRPr="00206817">
        <w:rPr>
          <w:rFonts w:asciiTheme="minorHAnsi" w:hAnsiTheme="minorHAnsi" w:cstheme="minorHAnsi"/>
          <w:b/>
          <w:bCs/>
          <w:sz w:val="22"/>
          <w:szCs w:val="22"/>
        </w:rPr>
        <w:t xml:space="preserve"> znamená</w:t>
      </w:r>
      <w:r w:rsidRPr="00206817">
        <w:rPr>
          <w:rFonts w:asciiTheme="minorHAnsi" w:hAnsiTheme="minorHAnsi" w:cstheme="minorHAnsi"/>
          <w:sz w:val="22"/>
          <w:szCs w:val="22"/>
        </w:rPr>
        <w:t xml:space="preserve">, že prosazování bezpečnosti informací je řízeno </w:t>
      </w:r>
    </w:p>
    <w:p w14:paraId="5F3CB9AF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souladu s právními předpisy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všechny zásady, pravidla a postupy jsou v souladu s právními předpisy, závaznými pro organizaci a relevantními technickými normami a jsou v souladu s uzavřenými smluvními závazky;</w:t>
      </w:r>
      <w:bookmarkStart w:id="14" w:name="_Toc151426221"/>
      <w:bookmarkStart w:id="15" w:name="_Toc437440669"/>
    </w:p>
    <w:p w14:paraId="6E330981" w14:textId="77777777" w:rsidR="000A73FA" w:rsidRPr="00206817" w:rsidRDefault="008C5458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 xml:space="preserve">Princip </w:t>
      </w:r>
      <w:bookmarkEnd w:id="14"/>
      <w:bookmarkEnd w:id="15"/>
      <w:r w:rsidRPr="00206817">
        <w:rPr>
          <w:rFonts w:asciiTheme="minorHAnsi" w:hAnsiTheme="minorHAnsi" w:cstheme="minorHAnsi"/>
          <w:b/>
          <w:bCs/>
          <w:sz w:val="22"/>
          <w:szCs w:val="22"/>
        </w:rPr>
        <w:t>bezpečnostního povědomí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 poučení o bezpečném nakládání s informacemi, jejich vytváření a zpracování;</w:t>
      </w:r>
    </w:p>
    <w:p w14:paraId="0F6D1C1C" w14:textId="77777777" w:rsidR="000A73FA" w:rsidRPr="00206817" w:rsidRDefault="008D19EC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formalizace znamená</w:t>
      </w:r>
      <w:r w:rsidRPr="00206817">
        <w:rPr>
          <w:rFonts w:asciiTheme="minorHAnsi" w:hAnsiTheme="minorHAnsi" w:cstheme="minorHAnsi"/>
          <w:sz w:val="22"/>
          <w:szCs w:val="22"/>
        </w:rPr>
        <w:t>, že prosazování a řízení bezpečnosti informací je 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</w:t>
      </w:r>
      <w:r w:rsidR="00CD02B2" w:rsidRPr="00206817">
        <w:rPr>
          <w:rFonts w:asciiTheme="minorHAnsi" w:hAnsiTheme="minorHAnsi" w:cstheme="minorHAnsi"/>
          <w:sz w:val="22"/>
          <w:szCs w:val="22"/>
        </w:rPr>
        <w:t>lizace všech přijatých opatření;</w:t>
      </w:r>
      <w:bookmarkStart w:id="16" w:name="_Toc151426223"/>
      <w:bookmarkStart w:id="17" w:name="_Toc437440671"/>
    </w:p>
    <w:p w14:paraId="31784087" w14:textId="77777777" w:rsidR="000A73FA" w:rsidRPr="00206817" w:rsidRDefault="008D19EC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nepřetržitosti</w:t>
      </w:r>
      <w:bookmarkEnd w:id="16"/>
      <w:bookmarkEnd w:id="17"/>
      <w:r w:rsidRPr="00206817">
        <w:rPr>
          <w:rFonts w:asciiTheme="minorHAnsi" w:hAnsiTheme="minorHAnsi" w:cstheme="minorHAnsi"/>
          <w:sz w:val="22"/>
          <w:szCs w:val="22"/>
        </w:rPr>
        <w:t xml:space="preserve"> znamená, že přijatá bezpečnostní opatření pro zajištění bezpečnosti informací musí být vždy přiměřeně účinná a musí být uplatňován</w:t>
      </w:r>
      <w:r w:rsidR="00CD02B2" w:rsidRPr="00206817">
        <w:rPr>
          <w:rFonts w:asciiTheme="minorHAnsi" w:hAnsiTheme="minorHAnsi" w:cstheme="minorHAnsi"/>
          <w:sz w:val="22"/>
          <w:szCs w:val="22"/>
        </w:rPr>
        <w:t>a nepřetržitě na všech aktivech;</w:t>
      </w:r>
    </w:p>
    <w:p w14:paraId="27EC7A9C" w14:textId="4D3626B8" w:rsidR="008D19EC" w:rsidRPr="00206817" w:rsidRDefault="008D19EC" w:rsidP="000A73FA">
      <w:pPr>
        <w:keepNext w:val="0"/>
        <w:widowControl w:val="0"/>
        <w:suppressAutoHyphens w:val="0"/>
        <w:spacing w:before="120" w:after="120" w:line="240" w:lineRule="auto"/>
        <w:ind w:left="708" w:right="708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b/>
          <w:bCs/>
          <w:sz w:val="22"/>
          <w:szCs w:val="22"/>
        </w:rPr>
        <w:t>Princip řízení rizik</w:t>
      </w:r>
      <w:r w:rsidRPr="00206817">
        <w:rPr>
          <w:rFonts w:asciiTheme="minorHAnsi" w:hAnsiTheme="minorHAnsi" w:cstheme="minorHAnsi"/>
          <w:sz w:val="22"/>
          <w:szCs w:val="22"/>
        </w:rPr>
        <w:t xml:space="preserve"> znamená, že rizika jsou průběžně vyhodnocována a jsou zvládána zaváděním opatření k jejich snížení nebo eliminaci.</w:t>
      </w:r>
    </w:p>
    <w:p w14:paraId="61CE710D" w14:textId="47D3E793" w:rsidR="00BB4C5A" w:rsidRPr="00206817" w:rsidRDefault="00BB4C5A" w:rsidP="00BB4C5A">
      <w:pPr>
        <w:rPr>
          <w:rFonts w:asciiTheme="minorHAnsi" w:hAnsiTheme="minorHAnsi" w:cstheme="minorHAnsi"/>
          <w:sz w:val="22"/>
          <w:szCs w:val="22"/>
        </w:rPr>
      </w:pPr>
    </w:p>
    <w:p w14:paraId="3628785B" w14:textId="524F2F43" w:rsidR="008D19EC" w:rsidRPr="00206817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8" w:name="_Toc479238517"/>
      <w:bookmarkStart w:id="19" w:name="_Toc136336925"/>
      <w:bookmarkEnd w:id="18"/>
      <w:r w:rsidRPr="00206817">
        <w:rPr>
          <w:rFonts w:asciiTheme="minorHAnsi" w:hAnsiTheme="minorHAnsi" w:cstheme="minorHAnsi"/>
          <w:b/>
        </w:rPr>
        <w:t>Závaznost politiky</w:t>
      </w:r>
      <w:bookmarkEnd w:id="19"/>
    </w:p>
    <w:p w14:paraId="42D4FED2" w14:textId="77777777" w:rsidR="00BB4C5A" w:rsidRPr="00206817" w:rsidRDefault="00BB4C5A" w:rsidP="00BB4C5A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9E120D" w14:textId="3526F3E1" w:rsidR="008D19EC" w:rsidRPr="00206817" w:rsidRDefault="008D19E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>Politika bezpečnosti informací je závazná pro všechny fyzické osoby v pracovním poměru k </w:t>
      </w:r>
      <w:r w:rsidR="000F6A2B" w:rsidRPr="00206817">
        <w:rPr>
          <w:rFonts w:asciiTheme="minorHAnsi" w:hAnsiTheme="minorHAnsi" w:cstheme="minorHAnsi"/>
          <w:sz w:val="22"/>
          <w:szCs w:val="22"/>
        </w:rPr>
        <w:t xml:space="preserve">MĚÚ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  <w:r w:rsidRPr="00206817">
        <w:rPr>
          <w:rFonts w:asciiTheme="minorHAnsi" w:hAnsiTheme="minorHAnsi" w:cstheme="minorHAnsi"/>
          <w:sz w:val="22"/>
          <w:szCs w:val="22"/>
        </w:rPr>
        <w:t xml:space="preserve"> a fyzické osoby činné </w:t>
      </w:r>
      <w:r w:rsidR="00ED5C5E" w:rsidRPr="00206817">
        <w:rPr>
          <w:rFonts w:asciiTheme="minorHAnsi" w:hAnsiTheme="minorHAnsi" w:cstheme="minorHAnsi"/>
          <w:sz w:val="22"/>
          <w:szCs w:val="22"/>
        </w:rPr>
        <w:t xml:space="preserve">v </w:t>
      </w:r>
      <w:r w:rsidR="000F6A2B" w:rsidRPr="00206817">
        <w:rPr>
          <w:rFonts w:asciiTheme="minorHAnsi" w:hAnsiTheme="minorHAnsi" w:cstheme="minorHAnsi"/>
          <w:sz w:val="22"/>
          <w:szCs w:val="22"/>
        </w:rPr>
        <w:t xml:space="preserve">MĚÚ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  <w:r w:rsidRPr="00206817">
        <w:rPr>
          <w:rFonts w:asciiTheme="minorHAnsi" w:hAnsiTheme="minorHAnsi" w:cstheme="minorHAnsi"/>
          <w:sz w:val="22"/>
          <w:szCs w:val="22"/>
        </w:rPr>
        <w:t xml:space="preserve"> na základě dohod o pracích konaných mimo pracovní poměr a dotčené třetí strany, a to bez ohledu na zastávanou funkci, pozici či roli v organizaci. </w:t>
      </w:r>
    </w:p>
    <w:p w14:paraId="070321A3" w14:textId="1E2E3020" w:rsidR="00087A1E" w:rsidRPr="00206817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90128" w14:textId="27AE4AF4" w:rsidR="00087A1E" w:rsidRPr="00206817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60AE5" w14:textId="6287CF45" w:rsidR="0080596E" w:rsidRPr="00206817" w:rsidRDefault="0080596E" w:rsidP="00EF2843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20" w:name="_Toc136336926"/>
      <w:r w:rsidRPr="00206817">
        <w:rPr>
          <w:rFonts w:asciiTheme="minorHAnsi" w:hAnsiTheme="minorHAnsi" w:cstheme="minorHAnsi"/>
          <w:b/>
        </w:rPr>
        <w:t>Závěrečná ustanovení</w:t>
      </w:r>
      <w:bookmarkEnd w:id="20"/>
    </w:p>
    <w:p w14:paraId="0F276AF4" w14:textId="77777777" w:rsidR="00EF2843" w:rsidRPr="00206817" w:rsidRDefault="00EF2843" w:rsidP="00EF2843">
      <w:pPr>
        <w:pStyle w:val="Obsah"/>
        <w:tabs>
          <w:tab w:val="clear" w:pos="709"/>
        </w:tabs>
        <w:suppressAutoHyphens w:val="0"/>
        <w:ind w:left="0" w:right="-1"/>
        <w:jc w:val="left"/>
        <w:outlineLvl w:val="0"/>
        <w:rPr>
          <w:rFonts w:asciiTheme="minorHAnsi" w:hAnsiTheme="minorHAnsi" w:cstheme="minorHAnsi"/>
        </w:rPr>
      </w:pPr>
    </w:p>
    <w:p w14:paraId="5B824878" w14:textId="25ECB0FA" w:rsidR="00EF2843" w:rsidRPr="00206817" w:rsidRDefault="0080596E" w:rsidP="00EF2843">
      <w:pPr>
        <w:pStyle w:val="Odstavecseseznamem"/>
        <w:widowControl w:val="0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 xml:space="preserve">Směrnice nabývá platnosti dnem jejího schválení </w:t>
      </w:r>
      <w:r w:rsidRPr="00206817">
        <w:rPr>
          <w:rFonts w:asciiTheme="minorHAnsi" w:hAnsiTheme="minorHAnsi" w:cstheme="minorHAnsi"/>
          <w:sz w:val="22"/>
          <w:szCs w:val="22"/>
          <w:highlight w:val="yellow"/>
        </w:rPr>
        <w:t>Radou</w:t>
      </w:r>
      <w:r w:rsidRPr="00206817">
        <w:rPr>
          <w:rFonts w:asciiTheme="minorHAnsi" w:hAnsiTheme="minorHAnsi" w:cstheme="minorHAnsi"/>
          <w:sz w:val="22"/>
          <w:szCs w:val="22"/>
        </w:rPr>
        <w:t xml:space="preserve"> </w:t>
      </w:r>
      <w:r w:rsidR="000F6A2B" w:rsidRPr="00206817">
        <w:rPr>
          <w:rFonts w:asciiTheme="minorHAnsi" w:hAnsiTheme="minorHAnsi" w:cstheme="minorHAnsi"/>
          <w:sz w:val="22"/>
          <w:szCs w:val="22"/>
        </w:rPr>
        <w:t xml:space="preserve">MĚÚ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  <w:r w:rsidR="00087A1E" w:rsidRPr="00206817">
        <w:rPr>
          <w:rFonts w:asciiTheme="minorHAnsi" w:hAnsiTheme="minorHAnsi" w:cstheme="minorHAnsi"/>
          <w:sz w:val="22"/>
          <w:szCs w:val="22"/>
        </w:rPr>
        <w:t xml:space="preserve"> </w:t>
      </w:r>
      <w:r w:rsidRPr="00206817">
        <w:rPr>
          <w:rFonts w:asciiTheme="minorHAnsi" w:hAnsiTheme="minorHAnsi" w:cstheme="minorHAnsi"/>
          <w:sz w:val="22"/>
          <w:szCs w:val="22"/>
        </w:rPr>
        <w:t>a účinnosti dnem ...........</w:t>
      </w:r>
    </w:p>
    <w:p w14:paraId="1D182389" w14:textId="004A2AEE" w:rsidR="0080596E" w:rsidRPr="00206817" w:rsidRDefault="0080596E" w:rsidP="00EF2843">
      <w:pPr>
        <w:pStyle w:val="Odstavecseseznamem"/>
        <w:widowControl w:val="0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06817">
        <w:rPr>
          <w:rFonts w:asciiTheme="minorHAnsi" w:hAnsiTheme="minorHAnsi" w:cstheme="minorHAnsi"/>
          <w:sz w:val="22"/>
          <w:szCs w:val="22"/>
        </w:rPr>
        <w:t xml:space="preserve">Tato Směrnice byla schválena usnesením č. </w:t>
      </w:r>
      <w:r w:rsidR="000F6A2B" w:rsidRPr="00206817">
        <w:rPr>
          <w:rFonts w:asciiTheme="minorHAnsi" w:hAnsiTheme="minorHAnsi" w:cstheme="minorHAnsi"/>
          <w:sz w:val="22"/>
          <w:szCs w:val="22"/>
        </w:rPr>
        <w:t xml:space="preserve">MĚÚ </w:t>
      </w:r>
      <w:r w:rsidR="00935FDA">
        <w:rPr>
          <w:rFonts w:asciiTheme="minorHAnsi" w:hAnsiTheme="minorHAnsi" w:cstheme="minorHAnsi"/>
          <w:sz w:val="22"/>
          <w:szCs w:val="22"/>
        </w:rPr>
        <w:t>XXX</w:t>
      </w:r>
    </w:p>
    <w:p w14:paraId="5C672EC7" w14:textId="77777777" w:rsidR="00ED5C5E" w:rsidRPr="00206817" w:rsidRDefault="00ED5C5E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2"/>
          <w:szCs w:val="22"/>
        </w:rPr>
      </w:pPr>
    </w:p>
    <w:p w14:paraId="24BAFD4F" w14:textId="604ED7DC" w:rsidR="008D19EC" w:rsidRPr="00206817" w:rsidRDefault="008D19EC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4BBBFA9F" w14:textId="77777777" w:rsidR="00EF2843" w:rsidRPr="00206817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5A554FCF" w14:textId="77777777" w:rsidR="00A313AA" w:rsidRPr="00206817" w:rsidRDefault="000D3126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  <w:r w:rsidRPr="00206817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5FD3C758" w14:textId="4E25EE34" w:rsidR="00F153A1" w:rsidRPr="00206817" w:rsidRDefault="00546B04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  <w:r w:rsidRPr="00206817">
        <w:rPr>
          <w:rFonts w:asciiTheme="minorHAnsi" w:hAnsiTheme="minorHAnsi" w:cstheme="minorHAnsi"/>
          <w:sz w:val="24"/>
          <w:szCs w:val="24"/>
        </w:rPr>
        <w:t>Starosta</w:t>
      </w:r>
    </w:p>
    <w:p w14:paraId="7DB71453" w14:textId="7393B134" w:rsidR="00EF2843" w:rsidRPr="00206817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04021E3E" w14:textId="77777777" w:rsidR="00EF2843" w:rsidRPr="00206817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5A93587A" w14:textId="77777777" w:rsidR="00F153A1" w:rsidRPr="00206817" w:rsidRDefault="000D3126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  <w:r w:rsidRPr="00206817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bookmarkEnd w:id="1"/>
    <w:p w14:paraId="260A3B0C" w14:textId="2BFC6A89" w:rsidR="00F153A1" w:rsidRPr="00206817" w:rsidRDefault="00546B04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06817">
        <w:rPr>
          <w:rFonts w:asciiTheme="minorHAnsi" w:hAnsiTheme="minorHAnsi" w:cstheme="minorHAnsi"/>
          <w:bCs/>
          <w:sz w:val="24"/>
          <w:szCs w:val="24"/>
        </w:rPr>
        <w:t>Tajemník</w:t>
      </w:r>
    </w:p>
    <w:sectPr w:rsidR="00F153A1" w:rsidRPr="00206817" w:rsidSect="00F47580">
      <w:headerReference w:type="default" r:id="rId10"/>
      <w:footerReference w:type="default" r:id="rId11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542B" w14:textId="77777777" w:rsidR="00293846" w:rsidRDefault="00293846" w:rsidP="0048608E">
      <w:pPr>
        <w:spacing w:line="240" w:lineRule="auto"/>
      </w:pPr>
      <w:r>
        <w:separator/>
      </w:r>
    </w:p>
  </w:endnote>
  <w:endnote w:type="continuationSeparator" w:id="0">
    <w:p w14:paraId="4E7E0ABF" w14:textId="77777777" w:rsidR="00293846" w:rsidRDefault="00293846" w:rsidP="0048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DB3E" w14:textId="77777777" w:rsidR="00511CDD" w:rsidRPr="005632D9" w:rsidRDefault="00511CDD" w:rsidP="00363E9C">
    <w:pPr>
      <w:pStyle w:val="Zpat"/>
      <w:tabs>
        <w:tab w:val="clear" w:pos="9072"/>
      </w:tabs>
      <w:ind w:left="0"/>
      <w:rPr>
        <w:rFonts w:asciiTheme="minorHAnsi" w:hAnsiTheme="minorHAnsi" w:cstheme="minorHAnsi"/>
        <w:sz w:val="18"/>
        <w:lang w:val="cs-CZ"/>
      </w:rPr>
    </w:pPr>
  </w:p>
  <w:p w14:paraId="409D9A7D" w14:textId="77777777" w:rsidR="00511CDD" w:rsidRPr="005632D9" w:rsidRDefault="00511CDD" w:rsidP="00363E9C">
    <w:pPr>
      <w:pStyle w:val="Zpat"/>
      <w:tabs>
        <w:tab w:val="clear" w:pos="9072"/>
        <w:tab w:val="right" w:pos="9356"/>
        <w:tab w:val="left" w:pos="9639"/>
      </w:tabs>
      <w:ind w:left="0"/>
      <w:rPr>
        <w:rFonts w:asciiTheme="minorHAnsi" w:hAnsiTheme="minorHAnsi" w:cstheme="minorHAnsi"/>
        <w:b/>
        <w:sz w:val="20"/>
      </w:rPr>
    </w:pPr>
    <w:r w:rsidRPr="005632D9">
      <w:rPr>
        <w:rFonts w:asciiTheme="minorHAnsi" w:hAnsiTheme="minorHAnsi" w:cstheme="minorHAnsi"/>
        <w:sz w:val="18"/>
      </w:rPr>
      <w:t xml:space="preserve">Klasifikace: Interní dokument </w:t>
    </w:r>
    <w:r w:rsidRPr="005632D9">
      <w:rPr>
        <w:rFonts w:asciiTheme="minorHAnsi" w:hAnsiTheme="minorHAnsi" w:cstheme="minorHAnsi"/>
        <w:sz w:val="18"/>
      </w:rPr>
      <w:tab/>
    </w:r>
    <w:r w:rsidRPr="005632D9">
      <w:rPr>
        <w:rFonts w:asciiTheme="minorHAnsi" w:hAnsiTheme="minorHAnsi" w:cstheme="minorHAnsi"/>
        <w:sz w:val="18"/>
      </w:rPr>
      <w:tab/>
      <w:t xml:space="preserve">Stránka </w:t>
    </w:r>
    <w:r w:rsidRPr="005632D9">
      <w:rPr>
        <w:rFonts w:asciiTheme="minorHAnsi" w:hAnsiTheme="minorHAnsi" w:cstheme="minorHAnsi"/>
        <w:b/>
        <w:sz w:val="20"/>
      </w:rPr>
      <w:fldChar w:fldCharType="begin"/>
    </w:r>
    <w:r w:rsidRPr="005632D9">
      <w:rPr>
        <w:rFonts w:asciiTheme="minorHAnsi" w:hAnsiTheme="minorHAnsi" w:cstheme="minorHAnsi"/>
        <w:b/>
        <w:sz w:val="20"/>
      </w:rPr>
      <w:instrText xml:space="preserve"> PAGE </w:instrText>
    </w:r>
    <w:r w:rsidRPr="005632D9">
      <w:rPr>
        <w:rFonts w:asciiTheme="minorHAnsi" w:hAnsiTheme="minorHAnsi" w:cstheme="minorHAnsi"/>
        <w:b/>
        <w:sz w:val="20"/>
      </w:rPr>
      <w:fldChar w:fldCharType="separate"/>
    </w:r>
    <w:r w:rsidR="0015210E" w:rsidRPr="005632D9">
      <w:rPr>
        <w:rFonts w:asciiTheme="minorHAnsi" w:hAnsiTheme="minorHAnsi" w:cstheme="minorHAnsi"/>
        <w:b/>
        <w:noProof/>
        <w:sz w:val="20"/>
      </w:rPr>
      <w:t>7</w:t>
    </w:r>
    <w:r w:rsidRPr="005632D9">
      <w:rPr>
        <w:rFonts w:asciiTheme="minorHAnsi" w:hAnsiTheme="minorHAnsi" w:cstheme="minorHAnsi"/>
        <w:b/>
        <w:sz w:val="20"/>
      </w:rPr>
      <w:fldChar w:fldCharType="end"/>
    </w:r>
    <w:r w:rsidRPr="005632D9">
      <w:rPr>
        <w:rFonts w:asciiTheme="minorHAnsi" w:hAnsiTheme="minorHAnsi" w:cstheme="minorHAnsi"/>
        <w:sz w:val="18"/>
      </w:rPr>
      <w:t xml:space="preserve"> z </w:t>
    </w:r>
    <w:r w:rsidRPr="005632D9">
      <w:rPr>
        <w:rFonts w:asciiTheme="minorHAnsi" w:hAnsiTheme="minorHAnsi" w:cstheme="minorHAnsi"/>
        <w:b/>
        <w:sz w:val="20"/>
      </w:rPr>
      <w:fldChar w:fldCharType="begin"/>
    </w:r>
    <w:r w:rsidRPr="005632D9">
      <w:rPr>
        <w:rFonts w:asciiTheme="minorHAnsi" w:hAnsiTheme="minorHAnsi" w:cstheme="minorHAnsi"/>
        <w:b/>
        <w:sz w:val="20"/>
      </w:rPr>
      <w:instrText xml:space="preserve"> NUMPAGES \*Arabic </w:instrText>
    </w:r>
    <w:r w:rsidRPr="005632D9">
      <w:rPr>
        <w:rFonts w:asciiTheme="minorHAnsi" w:hAnsiTheme="minorHAnsi" w:cstheme="minorHAnsi"/>
        <w:b/>
        <w:sz w:val="20"/>
      </w:rPr>
      <w:fldChar w:fldCharType="separate"/>
    </w:r>
    <w:r w:rsidR="0015210E" w:rsidRPr="005632D9">
      <w:rPr>
        <w:rFonts w:asciiTheme="minorHAnsi" w:hAnsiTheme="minorHAnsi" w:cstheme="minorHAnsi"/>
        <w:b/>
        <w:noProof/>
        <w:sz w:val="20"/>
      </w:rPr>
      <w:t>8</w:t>
    </w:r>
    <w:r w:rsidRPr="005632D9">
      <w:rPr>
        <w:rFonts w:asciiTheme="minorHAnsi" w:hAnsiTheme="minorHAnsi" w:cstheme="minorHAnsi"/>
        <w:b/>
        <w:sz w:val="20"/>
      </w:rPr>
      <w:fldChar w:fldCharType="end"/>
    </w:r>
  </w:p>
  <w:p w14:paraId="793C7364" w14:textId="36975B7D" w:rsidR="00511CDD" w:rsidRPr="005632D9" w:rsidRDefault="00511CDD" w:rsidP="009A5958">
    <w:pPr>
      <w:pStyle w:val="Zpat"/>
      <w:jc w:val="center"/>
      <w:rPr>
        <w:rFonts w:asciiTheme="minorHAnsi" w:hAnsiTheme="minorHAnsi" w:cstheme="minorHAnsi"/>
        <w:sz w:val="18"/>
        <w:lang w:val="cs-CZ"/>
      </w:rPr>
    </w:pPr>
    <w:r w:rsidRPr="005632D9">
      <w:rPr>
        <w:rFonts w:asciiTheme="minorHAnsi" w:hAnsiTheme="minorHAnsi" w:cstheme="minorHAnsi"/>
        <w:sz w:val="20"/>
      </w:rPr>
      <w:t>Verze</w:t>
    </w:r>
    <w:r w:rsidR="00F47580" w:rsidRPr="005632D9">
      <w:rPr>
        <w:rFonts w:asciiTheme="minorHAnsi" w:hAnsiTheme="minorHAnsi" w:cstheme="minorHAnsi"/>
        <w:sz w:val="20"/>
        <w:lang w:val="cs-CZ"/>
      </w:rPr>
      <w:t>:</w:t>
    </w:r>
    <w:r w:rsidR="002966C1" w:rsidRPr="005632D9">
      <w:rPr>
        <w:rFonts w:asciiTheme="minorHAnsi" w:hAnsiTheme="minorHAnsi" w:cstheme="minorHAnsi"/>
        <w:sz w:val="20"/>
      </w:rPr>
      <w:t xml:space="preserve"> </w:t>
    </w:r>
    <w:r w:rsidR="00206817">
      <w:rPr>
        <w:rFonts w:asciiTheme="minorHAnsi" w:hAnsiTheme="minorHAnsi" w:cstheme="minorHAnsi"/>
        <w:sz w:val="20"/>
        <w:lang w:val="cs-CZ"/>
      </w:rPr>
      <w:t>1.0</w:t>
    </w:r>
  </w:p>
  <w:p w14:paraId="1F23B632" w14:textId="77777777" w:rsidR="00511CDD" w:rsidRPr="005632D9" w:rsidRDefault="00511CDD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142" w14:textId="77777777" w:rsidR="00293846" w:rsidRDefault="00293846" w:rsidP="0048608E">
      <w:pPr>
        <w:spacing w:line="240" w:lineRule="auto"/>
      </w:pPr>
      <w:r>
        <w:separator/>
      </w:r>
    </w:p>
  </w:footnote>
  <w:footnote w:type="continuationSeparator" w:id="0">
    <w:p w14:paraId="5AE70D86" w14:textId="77777777" w:rsidR="00293846" w:rsidRDefault="00293846" w:rsidP="0048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660B" w14:textId="635EDE20" w:rsidR="00AE29C4" w:rsidRDefault="00D568D1" w:rsidP="00AE29C4">
    <w:pPr>
      <w:pStyle w:val="Zhlav"/>
      <w:jc w:val="center"/>
    </w:pPr>
    <w:r>
      <w:rPr>
        <w:rFonts w:cs="Arial"/>
        <w:b/>
        <w:bCs/>
        <w:bdr w:val="none" w:sz="0" w:space="0" w:color="auto" w:frame="1"/>
        <w:lang w:val="cs-CZ"/>
      </w:rPr>
      <w:t xml:space="preserve">Městský úřad </w:t>
    </w:r>
    <w:r w:rsidR="00935FDA">
      <w:rPr>
        <w:rFonts w:cs="Arial"/>
        <w:b/>
        <w:bCs/>
        <w:bdr w:val="none" w:sz="0" w:space="0" w:color="auto" w:frame="1"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D813FAF"/>
    <w:multiLevelType w:val="hybridMultilevel"/>
    <w:tmpl w:val="ACBC2D42"/>
    <w:lvl w:ilvl="0" w:tplc="9F2015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346CB"/>
    <w:multiLevelType w:val="hybridMultilevel"/>
    <w:tmpl w:val="51602E74"/>
    <w:lvl w:ilvl="0" w:tplc="087A6C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4206A0"/>
    <w:multiLevelType w:val="hybridMultilevel"/>
    <w:tmpl w:val="AE300CDE"/>
    <w:lvl w:ilvl="0" w:tplc="7F50909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38281A55"/>
    <w:multiLevelType w:val="hybridMultilevel"/>
    <w:tmpl w:val="ED2E9544"/>
    <w:lvl w:ilvl="0" w:tplc="C10A0EF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647475F"/>
    <w:multiLevelType w:val="hybridMultilevel"/>
    <w:tmpl w:val="90CA29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BB4819"/>
    <w:multiLevelType w:val="hybridMultilevel"/>
    <w:tmpl w:val="D56C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142D"/>
    <w:multiLevelType w:val="hybridMultilevel"/>
    <w:tmpl w:val="ADD4344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7A4255"/>
    <w:multiLevelType w:val="hybridMultilevel"/>
    <w:tmpl w:val="D1427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7388"/>
    <w:multiLevelType w:val="hybridMultilevel"/>
    <w:tmpl w:val="CCFC56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E45628"/>
    <w:multiLevelType w:val="hybridMultilevel"/>
    <w:tmpl w:val="3358050A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603454"/>
    <w:multiLevelType w:val="hybridMultilevel"/>
    <w:tmpl w:val="686E9F62"/>
    <w:lvl w:ilvl="0" w:tplc="F25C5498">
      <w:start w:val="1"/>
      <w:numFmt w:val="lowerLetter"/>
      <w:lvlText w:val="%1)"/>
      <w:lvlJc w:val="left"/>
      <w:pPr>
        <w:ind w:left="2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6F9C7A0E"/>
    <w:multiLevelType w:val="hybridMultilevel"/>
    <w:tmpl w:val="8BCCA946"/>
    <w:lvl w:ilvl="0" w:tplc="12D0F4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3D6076"/>
    <w:multiLevelType w:val="hybridMultilevel"/>
    <w:tmpl w:val="AC78F1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4E4E96"/>
    <w:multiLevelType w:val="hybridMultilevel"/>
    <w:tmpl w:val="90CA292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320F5E"/>
    <w:multiLevelType w:val="hybridMultilevel"/>
    <w:tmpl w:val="82D4A1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922BB8"/>
    <w:multiLevelType w:val="hybridMultilevel"/>
    <w:tmpl w:val="B02E5C6E"/>
    <w:lvl w:ilvl="0" w:tplc="68BECA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386816">
    <w:abstractNumId w:val="19"/>
  </w:num>
  <w:num w:numId="2" w16cid:durableId="972443808">
    <w:abstractNumId w:val="13"/>
  </w:num>
  <w:num w:numId="3" w16cid:durableId="1480462561">
    <w:abstractNumId w:val="14"/>
  </w:num>
  <w:num w:numId="4" w16cid:durableId="265619147">
    <w:abstractNumId w:val="10"/>
  </w:num>
  <w:num w:numId="5" w16cid:durableId="631448236">
    <w:abstractNumId w:val="7"/>
  </w:num>
  <w:num w:numId="6" w16cid:durableId="2048796523">
    <w:abstractNumId w:val="12"/>
  </w:num>
  <w:num w:numId="7" w16cid:durableId="1825706381">
    <w:abstractNumId w:val="9"/>
  </w:num>
  <w:num w:numId="8" w16cid:durableId="1271082830">
    <w:abstractNumId w:val="6"/>
  </w:num>
  <w:num w:numId="9" w16cid:durableId="2041664342">
    <w:abstractNumId w:val="5"/>
  </w:num>
  <w:num w:numId="10" w16cid:durableId="1145705670">
    <w:abstractNumId w:val="2"/>
  </w:num>
  <w:num w:numId="11" w16cid:durableId="1249537694">
    <w:abstractNumId w:val="15"/>
  </w:num>
  <w:num w:numId="12" w16cid:durableId="346907533">
    <w:abstractNumId w:val="8"/>
  </w:num>
  <w:num w:numId="13" w16cid:durableId="87653229">
    <w:abstractNumId w:val="11"/>
  </w:num>
  <w:num w:numId="14" w16cid:durableId="519050649">
    <w:abstractNumId w:val="17"/>
  </w:num>
  <w:num w:numId="15" w16cid:durableId="461922547">
    <w:abstractNumId w:val="16"/>
  </w:num>
  <w:num w:numId="16" w16cid:durableId="478040336">
    <w:abstractNumId w:val="4"/>
  </w:num>
  <w:num w:numId="17" w16cid:durableId="316302216">
    <w:abstractNumId w:val="3"/>
  </w:num>
  <w:num w:numId="18" w16cid:durableId="205842997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ED"/>
    <w:rsid w:val="0000230D"/>
    <w:rsid w:val="00002987"/>
    <w:rsid w:val="0000475C"/>
    <w:rsid w:val="00005319"/>
    <w:rsid w:val="00007A01"/>
    <w:rsid w:val="00007C5B"/>
    <w:rsid w:val="00013891"/>
    <w:rsid w:val="000151A5"/>
    <w:rsid w:val="00017AAB"/>
    <w:rsid w:val="00021511"/>
    <w:rsid w:val="00022B42"/>
    <w:rsid w:val="000265EA"/>
    <w:rsid w:val="00034FE2"/>
    <w:rsid w:val="00035DF9"/>
    <w:rsid w:val="0004222B"/>
    <w:rsid w:val="0004642F"/>
    <w:rsid w:val="000470B6"/>
    <w:rsid w:val="000478C6"/>
    <w:rsid w:val="0005027E"/>
    <w:rsid w:val="00053189"/>
    <w:rsid w:val="00054894"/>
    <w:rsid w:val="00055CA5"/>
    <w:rsid w:val="000573D9"/>
    <w:rsid w:val="00057CD9"/>
    <w:rsid w:val="000602DE"/>
    <w:rsid w:val="000631EB"/>
    <w:rsid w:val="0006492A"/>
    <w:rsid w:val="000659CB"/>
    <w:rsid w:val="00071E14"/>
    <w:rsid w:val="000731DD"/>
    <w:rsid w:val="00073C5B"/>
    <w:rsid w:val="00075F9B"/>
    <w:rsid w:val="0007631C"/>
    <w:rsid w:val="00080B66"/>
    <w:rsid w:val="00087A1E"/>
    <w:rsid w:val="00090B02"/>
    <w:rsid w:val="00092A10"/>
    <w:rsid w:val="00093386"/>
    <w:rsid w:val="00093DF3"/>
    <w:rsid w:val="000976B4"/>
    <w:rsid w:val="000A73FA"/>
    <w:rsid w:val="000B77CE"/>
    <w:rsid w:val="000C20E3"/>
    <w:rsid w:val="000C32BE"/>
    <w:rsid w:val="000C6312"/>
    <w:rsid w:val="000C63C0"/>
    <w:rsid w:val="000D1D0C"/>
    <w:rsid w:val="000D3126"/>
    <w:rsid w:val="000E1D33"/>
    <w:rsid w:val="000E5377"/>
    <w:rsid w:val="000F0F54"/>
    <w:rsid w:val="000F184B"/>
    <w:rsid w:val="000F2BEE"/>
    <w:rsid w:val="000F41B1"/>
    <w:rsid w:val="000F4ADC"/>
    <w:rsid w:val="000F6A2B"/>
    <w:rsid w:val="000F7DAA"/>
    <w:rsid w:val="0010359B"/>
    <w:rsid w:val="00104562"/>
    <w:rsid w:val="0010478D"/>
    <w:rsid w:val="00106B93"/>
    <w:rsid w:val="00112258"/>
    <w:rsid w:val="001137D3"/>
    <w:rsid w:val="001140B6"/>
    <w:rsid w:val="00115C74"/>
    <w:rsid w:val="001232DA"/>
    <w:rsid w:val="00123461"/>
    <w:rsid w:val="001249F9"/>
    <w:rsid w:val="00125D6E"/>
    <w:rsid w:val="001317C6"/>
    <w:rsid w:val="001318DA"/>
    <w:rsid w:val="00135EF8"/>
    <w:rsid w:val="00136B31"/>
    <w:rsid w:val="00143961"/>
    <w:rsid w:val="00143E3E"/>
    <w:rsid w:val="00144BEF"/>
    <w:rsid w:val="0014579A"/>
    <w:rsid w:val="00151E2C"/>
    <w:rsid w:val="0015210E"/>
    <w:rsid w:val="001534F5"/>
    <w:rsid w:val="00154EED"/>
    <w:rsid w:val="00156218"/>
    <w:rsid w:val="00156E53"/>
    <w:rsid w:val="001631CA"/>
    <w:rsid w:val="0016727E"/>
    <w:rsid w:val="00167743"/>
    <w:rsid w:val="0017169C"/>
    <w:rsid w:val="0017320A"/>
    <w:rsid w:val="00173BB7"/>
    <w:rsid w:val="0017487A"/>
    <w:rsid w:val="00180E1C"/>
    <w:rsid w:val="00181CE2"/>
    <w:rsid w:val="001826F8"/>
    <w:rsid w:val="00183C24"/>
    <w:rsid w:val="00190B77"/>
    <w:rsid w:val="00192164"/>
    <w:rsid w:val="001949F9"/>
    <w:rsid w:val="001956E1"/>
    <w:rsid w:val="00195B0F"/>
    <w:rsid w:val="00197B69"/>
    <w:rsid w:val="00197E7D"/>
    <w:rsid w:val="001B01EB"/>
    <w:rsid w:val="001C1AEA"/>
    <w:rsid w:val="001D1357"/>
    <w:rsid w:val="001F0D24"/>
    <w:rsid w:val="001F62ED"/>
    <w:rsid w:val="00200EF8"/>
    <w:rsid w:val="00206817"/>
    <w:rsid w:val="00213098"/>
    <w:rsid w:val="00215414"/>
    <w:rsid w:val="00217443"/>
    <w:rsid w:val="00217A6F"/>
    <w:rsid w:val="002226D3"/>
    <w:rsid w:val="00222EB5"/>
    <w:rsid w:val="00224088"/>
    <w:rsid w:val="00226D64"/>
    <w:rsid w:val="00227A5B"/>
    <w:rsid w:val="0023015A"/>
    <w:rsid w:val="002328BD"/>
    <w:rsid w:val="002343F4"/>
    <w:rsid w:val="00234DE6"/>
    <w:rsid w:val="00236A31"/>
    <w:rsid w:val="002419C2"/>
    <w:rsid w:val="00243C80"/>
    <w:rsid w:val="002507A1"/>
    <w:rsid w:val="002614D1"/>
    <w:rsid w:val="0026304A"/>
    <w:rsid w:val="00266926"/>
    <w:rsid w:val="002674FB"/>
    <w:rsid w:val="0027194B"/>
    <w:rsid w:val="0027678F"/>
    <w:rsid w:val="00281787"/>
    <w:rsid w:val="002851DC"/>
    <w:rsid w:val="00293846"/>
    <w:rsid w:val="00295A1C"/>
    <w:rsid w:val="002963CA"/>
    <w:rsid w:val="002966C1"/>
    <w:rsid w:val="002A2499"/>
    <w:rsid w:val="002B6FFA"/>
    <w:rsid w:val="002B7A4B"/>
    <w:rsid w:val="002B7FB0"/>
    <w:rsid w:val="002C1F7E"/>
    <w:rsid w:val="002C3061"/>
    <w:rsid w:val="002C357D"/>
    <w:rsid w:val="002C49DE"/>
    <w:rsid w:val="002C7E33"/>
    <w:rsid w:val="002E0059"/>
    <w:rsid w:val="002E4398"/>
    <w:rsid w:val="002E6598"/>
    <w:rsid w:val="002E6969"/>
    <w:rsid w:val="002E6D20"/>
    <w:rsid w:val="002F00F1"/>
    <w:rsid w:val="002F0A2F"/>
    <w:rsid w:val="002F2E2F"/>
    <w:rsid w:val="002F53E8"/>
    <w:rsid w:val="0031066A"/>
    <w:rsid w:val="003152DB"/>
    <w:rsid w:val="00315A5A"/>
    <w:rsid w:val="00317CE7"/>
    <w:rsid w:val="00327A68"/>
    <w:rsid w:val="00331872"/>
    <w:rsid w:val="003432C3"/>
    <w:rsid w:val="003450CD"/>
    <w:rsid w:val="00352C34"/>
    <w:rsid w:val="00363BA5"/>
    <w:rsid w:val="00363E9C"/>
    <w:rsid w:val="00364341"/>
    <w:rsid w:val="00370EF3"/>
    <w:rsid w:val="00373E91"/>
    <w:rsid w:val="00374E17"/>
    <w:rsid w:val="00375B26"/>
    <w:rsid w:val="00376A05"/>
    <w:rsid w:val="00380C66"/>
    <w:rsid w:val="00382D87"/>
    <w:rsid w:val="003860DD"/>
    <w:rsid w:val="00386C55"/>
    <w:rsid w:val="00386E79"/>
    <w:rsid w:val="003914C8"/>
    <w:rsid w:val="0039182E"/>
    <w:rsid w:val="0039196D"/>
    <w:rsid w:val="00397112"/>
    <w:rsid w:val="003A1F27"/>
    <w:rsid w:val="003A2484"/>
    <w:rsid w:val="003A375F"/>
    <w:rsid w:val="003A611F"/>
    <w:rsid w:val="003A7489"/>
    <w:rsid w:val="003B0290"/>
    <w:rsid w:val="003B09B2"/>
    <w:rsid w:val="003B2F35"/>
    <w:rsid w:val="003B30FE"/>
    <w:rsid w:val="003B6BD8"/>
    <w:rsid w:val="003C0020"/>
    <w:rsid w:val="003C0A9A"/>
    <w:rsid w:val="003C1DC5"/>
    <w:rsid w:val="003C6EB8"/>
    <w:rsid w:val="003D0223"/>
    <w:rsid w:val="003D60ED"/>
    <w:rsid w:val="003D6475"/>
    <w:rsid w:val="003D729C"/>
    <w:rsid w:val="003D74FC"/>
    <w:rsid w:val="003E0904"/>
    <w:rsid w:val="003E7D69"/>
    <w:rsid w:val="003F39D8"/>
    <w:rsid w:val="003F4055"/>
    <w:rsid w:val="003F67D1"/>
    <w:rsid w:val="003F69CC"/>
    <w:rsid w:val="003F73AF"/>
    <w:rsid w:val="003F79FE"/>
    <w:rsid w:val="00401985"/>
    <w:rsid w:val="00402711"/>
    <w:rsid w:val="004049EA"/>
    <w:rsid w:val="004076E3"/>
    <w:rsid w:val="00414202"/>
    <w:rsid w:val="004144B0"/>
    <w:rsid w:val="0041470E"/>
    <w:rsid w:val="004159F3"/>
    <w:rsid w:val="00423F2A"/>
    <w:rsid w:val="00426508"/>
    <w:rsid w:val="00427E28"/>
    <w:rsid w:val="00433238"/>
    <w:rsid w:val="00433F92"/>
    <w:rsid w:val="004345A5"/>
    <w:rsid w:val="00434D8A"/>
    <w:rsid w:val="00436BBE"/>
    <w:rsid w:val="004403F6"/>
    <w:rsid w:val="00440FF3"/>
    <w:rsid w:val="004451C8"/>
    <w:rsid w:val="00450392"/>
    <w:rsid w:val="00454200"/>
    <w:rsid w:val="004550AE"/>
    <w:rsid w:val="00456241"/>
    <w:rsid w:val="0046055D"/>
    <w:rsid w:val="004608C4"/>
    <w:rsid w:val="004628AE"/>
    <w:rsid w:val="0046684B"/>
    <w:rsid w:val="0047481B"/>
    <w:rsid w:val="00481EF8"/>
    <w:rsid w:val="004820F0"/>
    <w:rsid w:val="0048608E"/>
    <w:rsid w:val="00486791"/>
    <w:rsid w:val="00495FD0"/>
    <w:rsid w:val="004A13FD"/>
    <w:rsid w:val="004A2751"/>
    <w:rsid w:val="004A50C1"/>
    <w:rsid w:val="004B132E"/>
    <w:rsid w:val="004C1115"/>
    <w:rsid w:val="004C173E"/>
    <w:rsid w:val="004C2416"/>
    <w:rsid w:val="004C26AF"/>
    <w:rsid w:val="004C6075"/>
    <w:rsid w:val="004D2150"/>
    <w:rsid w:val="004D283B"/>
    <w:rsid w:val="004D5115"/>
    <w:rsid w:val="004D7E27"/>
    <w:rsid w:val="004E0C05"/>
    <w:rsid w:val="004E139F"/>
    <w:rsid w:val="004E2F27"/>
    <w:rsid w:val="004E4502"/>
    <w:rsid w:val="004E50D9"/>
    <w:rsid w:val="004E5BFA"/>
    <w:rsid w:val="004E6DC4"/>
    <w:rsid w:val="004F39F4"/>
    <w:rsid w:val="004F7EF2"/>
    <w:rsid w:val="00500CDF"/>
    <w:rsid w:val="00502832"/>
    <w:rsid w:val="00511CDD"/>
    <w:rsid w:val="00512E4A"/>
    <w:rsid w:val="00521B2D"/>
    <w:rsid w:val="005260B5"/>
    <w:rsid w:val="00531774"/>
    <w:rsid w:val="00541961"/>
    <w:rsid w:val="00543CD3"/>
    <w:rsid w:val="00545F86"/>
    <w:rsid w:val="005468C7"/>
    <w:rsid w:val="00546B04"/>
    <w:rsid w:val="00546C1C"/>
    <w:rsid w:val="005478D7"/>
    <w:rsid w:val="00557724"/>
    <w:rsid w:val="00557A43"/>
    <w:rsid w:val="005632D9"/>
    <w:rsid w:val="00566CE0"/>
    <w:rsid w:val="00566F6A"/>
    <w:rsid w:val="00572937"/>
    <w:rsid w:val="005741BD"/>
    <w:rsid w:val="0057610C"/>
    <w:rsid w:val="005809EC"/>
    <w:rsid w:val="00581AAF"/>
    <w:rsid w:val="00584426"/>
    <w:rsid w:val="00592FC5"/>
    <w:rsid w:val="005975D1"/>
    <w:rsid w:val="00597B4B"/>
    <w:rsid w:val="00597C4C"/>
    <w:rsid w:val="005A296D"/>
    <w:rsid w:val="005B1992"/>
    <w:rsid w:val="005B1F98"/>
    <w:rsid w:val="005B2C19"/>
    <w:rsid w:val="005C4D74"/>
    <w:rsid w:val="005C6442"/>
    <w:rsid w:val="005C7E31"/>
    <w:rsid w:val="005D25B2"/>
    <w:rsid w:val="005D6046"/>
    <w:rsid w:val="005D6217"/>
    <w:rsid w:val="005D7F63"/>
    <w:rsid w:val="005F06EB"/>
    <w:rsid w:val="005F0B46"/>
    <w:rsid w:val="005F1E8A"/>
    <w:rsid w:val="005F2965"/>
    <w:rsid w:val="005F77BC"/>
    <w:rsid w:val="00600890"/>
    <w:rsid w:val="0060311D"/>
    <w:rsid w:val="00604D48"/>
    <w:rsid w:val="00606661"/>
    <w:rsid w:val="00611197"/>
    <w:rsid w:val="00611990"/>
    <w:rsid w:val="006176DD"/>
    <w:rsid w:val="00617C6D"/>
    <w:rsid w:val="00621EBC"/>
    <w:rsid w:val="006221B0"/>
    <w:rsid w:val="00624629"/>
    <w:rsid w:val="00624CDC"/>
    <w:rsid w:val="00626EE6"/>
    <w:rsid w:val="00631B0F"/>
    <w:rsid w:val="00634366"/>
    <w:rsid w:val="006367D5"/>
    <w:rsid w:val="00644F97"/>
    <w:rsid w:val="00646374"/>
    <w:rsid w:val="00650EF9"/>
    <w:rsid w:val="00653293"/>
    <w:rsid w:val="0065727F"/>
    <w:rsid w:val="0065741C"/>
    <w:rsid w:val="006649AE"/>
    <w:rsid w:val="00667565"/>
    <w:rsid w:val="006701C2"/>
    <w:rsid w:val="006719FC"/>
    <w:rsid w:val="006757FB"/>
    <w:rsid w:val="0067727F"/>
    <w:rsid w:val="006803CF"/>
    <w:rsid w:val="006868B2"/>
    <w:rsid w:val="0068766B"/>
    <w:rsid w:val="00690E8F"/>
    <w:rsid w:val="0069192B"/>
    <w:rsid w:val="0069211F"/>
    <w:rsid w:val="006929E1"/>
    <w:rsid w:val="00694290"/>
    <w:rsid w:val="00697BB7"/>
    <w:rsid w:val="006A18D2"/>
    <w:rsid w:val="006A1CC7"/>
    <w:rsid w:val="006A698F"/>
    <w:rsid w:val="006B4C2C"/>
    <w:rsid w:val="006B79B6"/>
    <w:rsid w:val="006B7EC2"/>
    <w:rsid w:val="006C25CE"/>
    <w:rsid w:val="006C7117"/>
    <w:rsid w:val="006D0299"/>
    <w:rsid w:val="006D1FB2"/>
    <w:rsid w:val="006D3587"/>
    <w:rsid w:val="006D5025"/>
    <w:rsid w:val="006D579E"/>
    <w:rsid w:val="006E25A0"/>
    <w:rsid w:val="006E4710"/>
    <w:rsid w:val="006E697C"/>
    <w:rsid w:val="006F05A7"/>
    <w:rsid w:val="006F08B9"/>
    <w:rsid w:val="006F43BB"/>
    <w:rsid w:val="006F4972"/>
    <w:rsid w:val="006F5C71"/>
    <w:rsid w:val="00706D72"/>
    <w:rsid w:val="0071174A"/>
    <w:rsid w:val="00711DF8"/>
    <w:rsid w:val="00713BB9"/>
    <w:rsid w:val="007204DB"/>
    <w:rsid w:val="007228C9"/>
    <w:rsid w:val="0072368C"/>
    <w:rsid w:val="0072444A"/>
    <w:rsid w:val="00726865"/>
    <w:rsid w:val="00726FA8"/>
    <w:rsid w:val="00736935"/>
    <w:rsid w:val="007402AC"/>
    <w:rsid w:val="00744405"/>
    <w:rsid w:val="0074501D"/>
    <w:rsid w:val="00745BF1"/>
    <w:rsid w:val="00745EB0"/>
    <w:rsid w:val="00750A9C"/>
    <w:rsid w:val="0077499D"/>
    <w:rsid w:val="0077533E"/>
    <w:rsid w:val="00775C57"/>
    <w:rsid w:val="00776041"/>
    <w:rsid w:val="007835D3"/>
    <w:rsid w:val="00783710"/>
    <w:rsid w:val="00784C9C"/>
    <w:rsid w:val="00785404"/>
    <w:rsid w:val="00785E6C"/>
    <w:rsid w:val="007900DD"/>
    <w:rsid w:val="007901E3"/>
    <w:rsid w:val="007919E9"/>
    <w:rsid w:val="00791B08"/>
    <w:rsid w:val="00792FC7"/>
    <w:rsid w:val="00796F4B"/>
    <w:rsid w:val="007A3EC2"/>
    <w:rsid w:val="007A5C51"/>
    <w:rsid w:val="007A7FE6"/>
    <w:rsid w:val="007B1834"/>
    <w:rsid w:val="007B613D"/>
    <w:rsid w:val="007B6B53"/>
    <w:rsid w:val="007B7D7B"/>
    <w:rsid w:val="007C22E7"/>
    <w:rsid w:val="007C49CC"/>
    <w:rsid w:val="007C75B8"/>
    <w:rsid w:val="007D0F25"/>
    <w:rsid w:val="007D4D63"/>
    <w:rsid w:val="007D5819"/>
    <w:rsid w:val="007E080A"/>
    <w:rsid w:val="007E6D72"/>
    <w:rsid w:val="007F0731"/>
    <w:rsid w:val="007F1FE2"/>
    <w:rsid w:val="007F59C4"/>
    <w:rsid w:val="008031AC"/>
    <w:rsid w:val="00803413"/>
    <w:rsid w:val="0080596E"/>
    <w:rsid w:val="00807CCA"/>
    <w:rsid w:val="008107E2"/>
    <w:rsid w:val="00812127"/>
    <w:rsid w:val="00812856"/>
    <w:rsid w:val="00823814"/>
    <w:rsid w:val="00826ACF"/>
    <w:rsid w:val="00827674"/>
    <w:rsid w:val="008301B5"/>
    <w:rsid w:val="00831893"/>
    <w:rsid w:val="0083405C"/>
    <w:rsid w:val="00835811"/>
    <w:rsid w:val="00842FB2"/>
    <w:rsid w:val="008465AF"/>
    <w:rsid w:val="00851BC9"/>
    <w:rsid w:val="00851E5D"/>
    <w:rsid w:val="008705BA"/>
    <w:rsid w:val="008724AE"/>
    <w:rsid w:val="00881569"/>
    <w:rsid w:val="008877B6"/>
    <w:rsid w:val="00890C91"/>
    <w:rsid w:val="00890E2E"/>
    <w:rsid w:val="008916B1"/>
    <w:rsid w:val="008933F1"/>
    <w:rsid w:val="00895B17"/>
    <w:rsid w:val="008A693B"/>
    <w:rsid w:val="008B3987"/>
    <w:rsid w:val="008C5458"/>
    <w:rsid w:val="008D0C38"/>
    <w:rsid w:val="008D0CB5"/>
    <w:rsid w:val="008D19EC"/>
    <w:rsid w:val="008D27AD"/>
    <w:rsid w:val="008D396B"/>
    <w:rsid w:val="008D3D16"/>
    <w:rsid w:val="008D587F"/>
    <w:rsid w:val="008E551C"/>
    <w:rsid w:val="008E60F3"/>
    <w:rsid w:val="008F543C"/>
    <w:rsid w:val="008F6AE9"/>
    <w:rsid w:val="00900E05"/>
    <w:rsid w:val="00900E86"/>
    <w:rsid w:val="0090181E"/>
    <w:rsid w:val="009019AA"/>
    <w:rsid w:val="00903BBA"/>
    <w:rsid w:val="00903C86"/>
    <w:rsid w:val="0090671C"/>
    <w:rsid w:val="0091133A"/>
    <w:rsid w:val="00912296"/>
    <w:rsid w:val="0091465A"/>
    <w:rsid w:val="0091590A"/>
    <w:rsid w:val="009159F9"/>
    <w:rsid w:val="00917A70"/>
    <w:rsid w:val="00922421"/>
    <w:rsid w:val="0092412D"/>
    <w:rsid w:val="009245D6"/>
    <w:rsid w:val="009322FD"/>
    <w:rsid w:val="00934194"/>
    <w:rsid w:val="00935403"/>
    <w:rsid w:val="00935FDA"/>
    <w:rsid w:val="00937416"/>
    <w:rsid w:val="00941C81"/>
    <w:rsid w:val="009445A1"/>
    <w:rsid w:val="009530EA"/>
    <w:rsid w:val="009568E7"/>
    <w:rsid w:val="00957670"/>
    <w:rsid w:val="00960753"/>
    <w:rsid w:val="00961F87"/>
    <w:rsid w:val="00971D3B"/>
    <w:rsid w:val="00976428"/>
    <w:rsid w:val="009773E5"/>
    <w:rsid w:val="00981730"/>
    <w:rsid w:val="00984802"/>
    <w:rsid w:val="00985217"/>
    <w:rsid w:val="00986A58"/>
    <w:rsid w:val="009934E5"/>
    <w:rsid w:val="00993FD4"/>
    <w:rsid w:val="00994EE4"/>
    <w:rsid w:val="009A3DAC"/>
    <w:rsid w:val="009A5789"/>
    <w:rsid w:val="009A5958"/>
    <w:rsid w:val="009A615A"/>
    <w:rsid w:val="009B3314"/>
    <w:rsid w:val="009B3636"/>
    <w:rsid w:val="009B5EFF"/>
    <w:rsid w:val="009C06C5"/>
    <w:rsid w:val="009C392C"/>
    <w:rsid w:val="009C527B"/>
    <w:rsid w:val="009C6A7B"/>
    <w:rsid w:val="009D096D"/>
    <w:rsid w:val="009D12C8"/>
    <w:rsid w:val="009D4B1A"/>
    <w:rsid w:val="009D5B8A"/>
    <w:rsid w:val="009E1045"/>
    <w:rsid w:val="009E35C6"/>
    <w:rsid w:val="009E376C"/>
    <w:rsid w:val="009E4E01"/>
    <w:rsid w:val="009E6220"/>
    <w:rsid w:val="009F5CE5"/>
    <w:rsid w:val="009F6576"/>
    <w:rsid w:val="00A01ADD"/>
    <w:rsid w:val="00A05BAC"/>
    <w:rsid w:val="00A0644C"/>
    <w:rsid w:val="00A06BB4"/>
    <w:rsid w:val="00A15C5F"/>
    <w:rsid w:val="00A23ECC"/>
    <w:rsid w:val="00A312AE"/>
    <w:rsid w:val="00A313AA"/>
    <w:rsid w:val="00A31941"/>
    <w:rsid w:val="00A328A6"/>
    <w:rsid w:val="00A34BED"/>
    <w:rsid w:val="00A3560A"/>
    <w:rsid w:val="00A406CF"/>
    <w:rsid w:val="00A424F2"/>
    <w:rsid w:val="00A52707"/>
    <w:rsid w:val="00A53F8D"/>
    <w:rsid w:val="00A56634"/>
    <w:rsid w:val="00A61DCA"/>
    <w:rsid w:val="00A661BD"/>
    <w:rsid w:val="00A721E9"/>
    <w:rsid w:val="00A77FD0"/>
    <w:rsid w:val="00A80886"/>
    <w:rsid w:val="00A828DA"/>
    <w:rsid w:val="00A85501"/>
    <w:rsid w:val="00A90336"/>
    <w:rsid w:val="00A97803"/>
    <w:rsid w:val="00A97FB9"/>
    <w:rsid w:val="00AA0D47"/>
    <w:rsid w:val="00AA6093"/>
    <w:rsid w:val="00AB2B44"/>
    <w:rsid w:val="00AB4C36"/>
    <w:rsid w:val="00AB6318"/>
    <w:rsid w:val="00AB7528"/>
    <w:rsid w:val="00AC11BA"/>
    <w:rsid w:val="00AC540D"/>
    <w:rsid w:val="00AC5568"/>
    <w:rsid w:val="00AC6685"/>
    <w:rsid w:val="00AC7D14"/>
    <w:rsid w:val="00AD0975"/>
    <w:rsid w:val="00AD537E"/>
    <w:rsid w:val="00AD5BA3"/>
    <w:rsid w:val="00AE29C4"/>
    <w:rsid w:val="00AE60CC"/>
    <w:rsid w:val="00AF48AF"/>
    <w:rsid w:val="00AF678C"/>
    <w:rsid w:val="00AF6FDF"/>
    <w:rsid w:val="00AF7A80"/>
    <w:rsid w:val="00B03465"/>
    <w:rsid w:val="00B03F2D"/>
    <w:rsid w:val="00B1274B"/>
    <w:rsid w:val="00B1619E"/>
    <w:rsid w:val="00B16B13"/>
    <w:rsid w:val="00B2301B"/>
    <w:rsid w:val="00B24986"/>
    <w:rsid w:val="00B3386C"/>
    <w:rsid w:val="00B35610"/>
    <w:rsid w:val="00B402EE"/>
    <w:rsid w:val="00B468F1"/>
    <w:rsid w:val="00B46C7E"/>
    <w:rsid w:val="00B52496"/>
    <w:rsid w:val="00B533F9"/>
    <w:rsid w:val="00B566CA"/>
    <w:rsid w:val="00B618ED"/>
    <w:rsid w:val="00B62C31"/>
    <w:rsid w:val="00B67E57"/>
    <w:rsid w:val="00B70E76"/>
    <w:rsid w:val="00B71A2A"/>
    <w:rsid w:val="00B73246"/>
    <w:rsid w:val="00B74604"/>
    <w:rsid w:val="00B753F6"/>
    <w:rsid w:val="00B7601E"/>
    <w:rsid w:val="00B778ED"/>
    <w:rsid w:val="00B84B85"/>
    <w:rsid w:val="00B85428"/>
    <w:rsid w:val="00B857FA"/>
    <w:rsid w:val="00B861F4"/>
    <w:rsid w:val="00B9601A"/>
    <w:rsid w:val="00BA245E"/>
    <w:rsid w:val="00BA2D12"/>
    <w:rsid w:val="00BA7124"/>
    <w:rsid w:val="00BA781E"/>
    <w:rsid w:val="00BB05E2"/>
    <w:rsid w:val="00BB113A"/>
    <w:rsid w:val="00BB4C5A"/>
    <w:rsid w:val="00BB52E1"/>
    <w:rsid w:val="00BB557C"/>
    <w:rsid w:val="00BC5F6A"/>
    <w:rsid w:val="00BC60EA"/>
    <w:rsid w:val="00BD12DE"/>
    <w:rsid w:val="00BD1675"/>
    <w:rsid w:val="00BD49EB"/>
    <w:rsid w:val="00BD664E"/>
    <w:rsid w:val="00BD71AA"/>
    <w:rsid w:val="00BD7A97"/>
    <w:rsid w:val="00BE0756"/>
    <w:rsid w:val="00BE0A90"/>
    <w:rsid w:val="00BE0D1C"/>
    <w:rsid w:val="00BE0F98"/>
    <w:rsid w:val="00BE25CD"/>
    <w:rsid w:val="00BE608C"/>
    <w:rsid w:val="00BF58A3"/>
    <w:rsid w:val="00BF6750"/>
    <w:rsid w:val="00C06CFA"/>
    <w:rsid w:val="00C11239"/>
    <w:rsid w:val="00C131FA"/>
    <w:rsid w:val="00C240C5"/>
    <w:rsid w:val="00C2678F"/>
    <w:rsid w:val="00C309CD"/>
    <w:rsid w:val="00C31EED"/>
    <w:rsid w:val="00C36678"/>
    <w:rsid w:val="00C40D56"/>
    <w:rsid w:val="00C40EB7"/>
    <w:rsid w:val="00C41A17"/>
    <w:rsid w:val="00C464F4"/>
    <w:rsid w:val="00C547A9"/>
    <w:rsid w:val="00C54A0A"/>
    <w:rsid w:val="00C54BB5"/>
    <w:rsid w:val="00C5559B"/>
    <w:rsid w:val="00C656D4"/>
    <w:rsid w:val="00C65958"/>
    <w:rsid w:val="00C65A00"/>
    <w:rsid w:val="00C70488"/>
    <w:rsid w:val="00C717B9"/>
    <w:rsid w:val="00C7218F"/>
    <w:rsid w:val="00C73A5E"/>
    <w:rsid w:val="00C77863"/>
    <w:rsid w:val="00C84356"/>
    <w:rsid w:val="00C858CA"/>
    <w:rsid w:val="00CA3B4D"/>
    <w:rsid w:val="00CA55EC"/>
    <w:rsid w:val="00CA58E0"/>
    <w:rsid w:val="00CA6EE5"/>
    <w:rsid w:val="00CB0417"/>
    <w:rsid w:val="00CB1653"/>
    <w:rsid w:val="00CC305D"/>
    <w:rsid w:val="00CC6887"/>
    <w:rsid w:val="00CC69E9"/>
    <w:rsid w:val="00CC6FDA"/>
    <w:rsid w:val="00CD02B2"/>
    <w:rsid w:val="00CD2513"/>
    <w:rsid w:val="00CD3745"/>
    <w:rsid w:val="00CE1C8D"/>
    <w:rsid w:val="00CE4E5D"/>
    <w:rsid w:val="00CE614B"/>
    <w:rsid w:val="00CE669F"/>
    <w:rsid w:val="00D023B5"/>
    <w:rsid w:val="00D0336B"/>
    <w:rsid w:val="00D04F3A"/>
    <w:rsid w:val="00D05F38"/>
    <w:rsid w:val="00D065E5"/>
    <w:rsid w:val="00D06A8A"/>
    <w:rsid w:val="00D10863"/>
    <w:rsid w:val="00D40477"/>
    <w:rsid w:val="00D44518"/>
    <w:rsid w:val="00D46E36"/>
    <w:rsid w:val="00D50FE5"/>
    <w:rsid w:val="00D54D26"/>
    <w:rsid w:val="00D568D1"/>
    <w:rsid w:val="00D6171A"/>
    <w:rsid w:val="00D63C63"/>
    <w:rsid w:val="00D64E79"/>
    <w:rsid w:val="00D66740"/>
    <w:rsid w:val="00D751EC"/>
    <w:rsid w:val="00D76A6D"/>
    <w:rsid w:val="00D809CD"/>
    <w:rsid w:val="00D838F9"/>
    <w:rsid w:val="00D87F4D"/>
    <w:rsid w:val="00D9381E"/>
    <w:rsid w:val="00D94BA8"/>
    <w:rsid w:val="00DA065F"/>
    <w:rsid w:val="00DA41FC"/>
    <w:rsid w:val="00DA5484"/>
    <w:rsid w:val="00DB0493"/>
    <w:rsid w:val="00DB257B"/>
    <w:rsid w:val="00DB4357"/>
    <w:rsid w:val="00DB4D39"/>
    <w:rsid w:val="00DB73E4"/>
    <w:rsid w:val="00DB74B9"/>
    <w:rsid w:val="00DC13DA"/>
    <w:rsid w:val="00DC4449"/>
    <w:rsid w:val="00DD4C6E"/>
    <w:rsid w:val="00DE0ABD"/>
    <w:rsid w:val="00DE10F8"/>
    <w:rsid w:val="00DE6318"/>
    <w:rsid w:val="00DE757F"/>
    <w:rsid w:val="00DF6081"/>
    <w:rsid w:val="00E01F70"/>
    <w:rsid w:val="00E02356"/>
    <w:rsid w:val="00E03903"/>
    <w:rsid w:val="00E03AEC"/>
    <w:rsid w:val="00E07198"/>
    <w:rsid w:val="00E119C1"/>
    <w:rsid w:val="00E12AD3"/>
    <w:rsid w:val="00E14416"/>
    <w:rsid w:val="00E15AA8"/>
    <w:rsid w:val="00E165CC"/>
    <w:rsid w:val="00E23048"/>
    <w:rsid w:val="00E23767"/>
    <w:rsid w:val="00E24F35"/>
    <w:rsid w:val="00E25B0E"/>
    <w:rsid w:val="00E26F7F"/>
    <w:rsid w:val="00E37FE7"/>
    <w:rsid w:val="00E402D6"/>
    <w:rsid w:val="00E440AA"/>
    <w:rsid w:val="00E50284"/>
    <w:rsid w:val="00E51848"/>
    <w:rsid w:val="00E529E4"/>
    <w:rsid w:val="00E55D13"/>
    <w:rsid w:val="00E567A6"/>
    <w:rsid w:val="00E65A4E"/>
    <w:rsid w:val="00E6649E"/>
    <w:rsid w:val="00E8017A"/>
    <w:rsid w:val="00E9120D"/>
    <w:rsid w:val="00E921B3"/>
    <w:rsid w:val="00E93F0B"/>
    <w:rsid w:val="00EA528E"/>
    <w:rsid w:val="00EB505B"/>
    <w:rsid w:val="00EB50E1"/>
    <w:rsid w:val="00EB604B"/>
    <w:rsid w:val="00EC21EA"/>
    <w:rsid w:val="00EC52AD"/>
    <w:rsid w:val="00EC542D"/>
    <w:rsid w:val="00ED0814"/>
    <w:rsid w:val="00ED50CB"/>
    <w:rsid w:val="00ED5C5E"/>
    <w:rsid w:val="00EE7B74"/>
    <w:rsid w:val="00EF0A42"/>
    <w:rsid w:val="00EF2843"/>
    <w:rsid w:val="00EF72B4"/>
    <w:rsid w:val="00F01218"/>
    <w:rsid w:val="00F0327C"/>
    <w:rsid w:val="00F04B12"/>
    <w:rsid w:val="00F05554"/>
    <w:rsid w:val="00F05762"/>
    <w:rsid w:val="00F0684C"/>
    <w:rsid w:val="00F07BC8"/>
    <w:rsid w:val="00F11913"/>
    <w:rsid w:val="00F1382F"/>
    <w:rsid w:val="00F153A1"/>
    <w:rsid w:val="00F175C1"/>
    <w:rsid w:val="00F21D8C"/>
    <w:rsid w:val="00F25F8D"/>
    <w:rsid w:val="00F339E7"/>
    <w:rsid w:val="00F362A2"/>
    <w:rsid w:val="00F40F83"/>
    <w:rsid w:val="00F41BA8"/>
    <w:rsid w:val="00F43B70"/>
    <w:rsid w:val="00F44171"/>
    <w:rsid w:val="00F45D95"/>
    <w:rsid w:val="00F46473"/>
    <w:rsid w:val="00F47580"/>
    <w:rsid w:val="00F514BB"/>
    <w:rsid w:val="00F537FB"/>
    <w:rsid w:val="00F57130"/>
    <w:rsid w:val="00F57268"/>
    <w:rsid w:val="00F6169C"/>
    <w:rsid w:val="00F708A5"/>
    <w:rsid w:val="00F73538"/>
    <w:rsid w:val="00F7502C"/>
    <w:rsid w:val="00F76A61"/>
    <w:rsid w:val="00F80517"/>
    <w:rsid w:val="00F82608"/>
    <w:rsid w:val="00F93345"/>
    <w:rsid w:val="00F96547"/>
    <w:rsid w:val="00FA12BA"/>
    <w:rsid w:val="00FB11ED"/>
    <w:rsid w:val="00FB7F2C"/>
    <w:rsid w:val="00FC04A6"/>
    <w:rsid w:val="00FC16A6"/>
    <w:rsid w:val="00FC3AB9"/>
    <w:rsid w:val="00FC6A2C"/>
    <w:rsid w:val="00FD1457"/>
    <w:rsid w:val="00FD3654"/>
    <w:rsid w:val="00FD3BBC"/>
    <w:rsid w:val="00FD52F3"/>
    <w:rsid w:val="00FD7C58"/>
    <w:rsid w:val="00FF2039"/>
    <w:rsid w:val="00FF4D19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3940"/>
  <w15:chartTrackingRefBased/>
  <w15:docId w15:val="{6D5671ED-C93F-4709-9025-BFB64A6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ED"/>
    <w:pPr>
      <w:keepNext/>
      <w:suppressAutoHyphens/>
      <w:spacing w:line="276" w:lineRule="auto"/>
      <w:ind w:left="709" w:right="680"/>
    </w:pPr>
  </w:style>
  <w:style w:type="paragraph" w:styleId="Nadpis1">
    <w:name w:val="heading 1"/>
    <w:basedOn w:val="Normln"/>
    <w:next w:val="Normln"/>
    <w:link w:val="Nadpis1Char"/>
    <w:uiPriority w:val="9"/>
    <w:qFormat/>
    <w:rsid w:val="006B79B6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2ED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1F62ED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1F62ED"/>
    <w:pPr>
      <w:ind w:left="720"/>
      <w:contextualSpacing/>
    </w:pPr>
  </w:style>
  <w:style w:type="paragraph" w:customStyle="1" w:styleId="NormXCS819">
    <w:name w:val="NormXCS819"/>
    <w:rsid w:val="00F441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48608E"/>
    <w:rPr>
      <w:rFonts w:ascii="Arial" w:hAnsi="Arial" w:cs="Arial"/>
      <w:sz w:val="2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48608E"/>
    <w:rPr>
      <w:rFonts w:ascii="Arial" w:hAnsi="Arial" w:cs="Arial"/>
      <w:sz w:val="22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6B79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79B6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6B79B6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087A1E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center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6B79B6"/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6B79B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D4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D4B1A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97B69"/>
  </w:style>
  <w:style w:type="character" w:customStyle="1" w:styleId="TextpoznpodarouChar">
    <w:name w:val="Text pozn. pod čarou Char"/>
    <w:basedOn w:val="Standardnpsmoodstavce"/>
    <w:link w:val="Textpoznpodarou"/>
    <w:rsid w:val="00197B69"/>
  </w:style>
  <w:style w:type="character" w:styleId="Znakapoznpodarou">
    <w:name w:val="footnote reference"/>
    <w:unhideWhenUsed/>
    <w:rsid w:val="00197B69"/>
    <w:rPr>
      <w:vertAlign w:val="superscript"/>
    </w:rPr>
  </w:style>
  <w:style w:type="character" w:customStyle="1" w:styleId="h1a2">
    <w:name w:val="h1a2"/>
    <w:rsid w:val="006868B2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EF72B4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9A5958"/>
    <w:rPr>
      <w:rFonts w:cs="Times New Roman"/>
      <w:b/>
    </w:rPr>
  </w:style>
  <w:style w:type="paragraph" w:customStyle="1" w:styleId="l41">
    <w:name w:val="l41"/>
    <w:basedOn w:val="Normln"/>
    <w:rsid w:val="007B613D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B7F2C"/>
    <w:pPr>
      <w:ind w:left="400"/>
    </w:pPr>
  </w:style>
  <w:style w:type="paragraph" w:styleId="Revize">
    <w:name w:val="Revision"/>
    <w:hidden/>
    <w:uiPriority w:val="99"/>
    <w:semiHidden/>
    <w:rsid w:val="00A85501"/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A85501"/>
  </w:style>
  <w:style w:type="table" w:styleId="Mkatabulky">
    <w:name w:val="Table Grid"/>
    <w:basedOn w:val="Normlntabulka"/>
    <w:uiPriority w:val="99"/>
    <w:rsid w:val="00ED5C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04">
              <w:marLeft w:val="3210"/>
              <w:marRight w:val="15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24EF-4936-4E5D-8B09-43E5A68C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5421</CharactersWithSpaces>
  <SharedDoc>false</SharedDoc>
  <HLinks>
    <vt:vector size="18" baseType="variant"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_Toc486425919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_Toc486425918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_Toc486425917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ales.spidla@cimib.cz</dc:creator>
  <cp:keywords/>
  <cp:lastModifiedBy>Antonín Lízner</cp:lastModifiedBy>
  <cp:revision>3</cp:revision>
  <cp:lastPrinted>2021-04-28T08:09:00Z</cp:lastPrinted>
  <dcterms:created xsi:type="dcterms:W3CDTF">2023-05-30T08:56:00Z</dcterms:created>
  <dcterms:modified xsi:type="dcterms:W3CDTF">2023-05-30T09:02:00Z</dcterms:modified>
</cp:coreProperties>
</file>